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C6" w:rsidRPr="006E61E9" w:rsidRDefault="009E152C" w:rsidP="009E1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4BA23B5" wp14:editId="53F8CD24">
            <wp:extent cx="1888171" cy="556260"/>
            <wp:effectExtent l="0" t="0" r="0" b="0"/>
            <wp:docPr id="1" name="Picture 1" descr="P:\Logos\New SMAA Logos\C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New SMAA Logos\CS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45" cy="55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174">
        <w:rPr>
          <w:rFonts w:ascii="Times New Roman" w:hAnsi="Times New Roman" w:cs="Times New Roman"/>
          <w:b/>
          <w:sz w:val="32"/>
          <w:szCs w:val="32"/>
        </w:rPr>
        <w:t xml:space="preserve">Southern Maine </w:t>
      </w:r>
      <w:r>
        <w:rPr>
          <w:rFonts w:ascii="Times New Roman" w:hAnsi="Times New Roman" w:cs="Times New Roman"/>
          <w:b/>
          <w:sz w:val="32"/>
          <w:szCs w:val="32"/>
        </w:rPr>
        <w:t>Alzheimer’s</w:t>
      </w:r>
      <w:r w:rsidR="000F7174">
        <w:rPr>
          <w:rFonts w:ascii="Times New Roman" w:hAnsi="Times New Roman" w:cs="Times New Roman"/>
          <w:b/>
          <w:sz w:val="32"/>
          <w:szCs w:val="32"/>
        </w:rPr>
        <w:t xml:space="preserve"> D</w:t>
      </w:r>
      <w:r w:rsidR="000F7174" w:rsidRPr="006E61E9">
        <w:rPr>
          <w:rFonts w:ascii="Times New Roman" w:hAnsi="Times New Roman" w:cs="Times New Roman"/>
          <w:b/>
          <w:sz w:val="32"/>
          <w:szCs w:val="32"/>
        </w:rPr>
        <w:t>isease</w:t>
      </w:r>
      <w:r w:rsidR="00A955C1" w:rsidRPr="006E61E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955C1" w:rsidRPr="006E61E9">
        <w:rPr>
          <w:rFonts w:ascii="Times New Roman" w:hAnsi="Times New Roman" w:cs="Times New Roman"/>
          <w:b/>
          <w:sz w:val="32"/>
          <w:szCs w:val="32"/>
        </w:rPr>
        <w:t xml:space="preserve">Initiative </w:t>
      </w:r>
      <w:r w:rsidR="000F7174">
        <w:rPr>
          <w:rFonts w:ascii="Times New Roman" w:hAnsi="Times New Roman" w:cs="Times New Roman"/>
          <w:b/>
          <w:sz w:val="32"/>
          <w:szCs w:val="32"/>
        </w:rPr>
        <w:t>(ADI) Grant</w:t>
      </w:r>
    </w:p>
    <w:p w:rsidR="000F7174" w:rsidRDefault="000F7174" w:rsidP="00333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74">
        <w:rPr>
          <w:rFonts w:ascii="Times New Roman" w:hAnsi="Times New Roman" w:cs="Times New Roman"/>
          <w:b/>
          <w:sz w:val="24"/>
          <w:szCs w:val="24"/>
        </w:rPr>
        <w:t>Grantee</w:t>
      </w:r>
      <w:r w:rsidR="00A543E3" w:rsidRPr="000F7174">
        <w:rPr>
          <w:rFonts w:ascii="Times New Roman" w:hAnsi="Times New Roman" w:cs="Times New Roman"/>
          <w:b/>
          <w:sz w:val="24"/>
          <w:szCs w:val="24"/>
        </w:rPr>
        <w:t>:</w:t>
      </w:r>
      <w:r w:rsidR="00A543E3">
        <w:rPr>
          <w:rFonts w:ascii="Times New Roman" w:hAnsi="Times New Roman" w:cs="Times New Roman"/>
          <w:b/>
          <w:sz w:val="24"/>
          <w:szCs w:val="24"/>
        </w:rPr>
        <w:t xml:space="preserve"> Southern Maine Agency on Aging</w:t>
      </w:r>
      <w:r w:rsidR="00AE5B58">
        <w:rPr>
          <w:rFonts w:ascii="Times New Roman" w:hAnsi="Times New Roman" w:cs="Times New Roman"/>
          <w:sz w:val="24"/>
          <w:szCs w:val="24"/>
        </w:rPr>
        <w:t xml:space="preserve">, </w:t>
      </w:r>
      <w:r w:rsidR="00662CA8">
        <w:rPr>
          <w:rFonts w:ascii="Times New Roman" w:hAnsi="Times New Roman" w:cs="Times New Roman"/>
          <w:sz w:val="24"/>
          <w:szCs w:val="24"/>
        </w:rPr>
        <w:t>awarded by the Administration for Community Living</w:t>
      </w:r>
    </w:p>
    <w:p w:rsidR="000F7174" w:rsidRPr="000F7174" w:rsidRDefault="000F7174" w:rsidP="00333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74">
        <w:rPr>
          <w:rFonts w:ascii="Times New Roman" w:hAnsi="Times New Roman" w:cs="Times New Roman"/>
          <w:b/>
          <w:sz w:val="24"/>
          <w:szCs w:val="24"/>
        </w:rPr>
        <w:t>Duration: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717">
        <w:rPr>
          <w:rFonts w:ascii="Times New Roman" w:hAnsi="Times New Roman" w:cs="Times New Roman"/>
          <w:sz w:val="24"/>
          <w:szCs w:val="24"/>
        </w:rPr>
        <w:t>10/1/14 through 9/30/17</w:t>
      </w:r>
    </w:p>
    <w:p w:rsidR="00AE5B58" w:rsidRDefault="00AE5B58" w:rsidP="001B4AD9">
      <w:pPr>
        <w:rPr>
          <w:rFonts w:ascii="Times New Roman" w:hAnsi="Times New Roman" w:cs="Times New Roman"/>
          <w:sz w:val="24"/>
          <w:szCs w:val="24"/>
        </w:rPr>
      </w:pPr>
      <w:r w:rsidRPr="00E47F86">
        <w:rPr>
          <w:rFonts w:ascii="Times New Roman" w:hAnsi="Times New Roman" w:cs="Times New Roman"/>
          <w:b/>
          <w:sz w:val="24"/>
          <w:szCs w:val="24"/>
        </w:rPr>
        <w:t>Partners:</w:t>
      </w:r>
      <w:r w:rsidRPr="00AE5B58">
        <w:rPr>
          <w:rFonts w:ascii="Times New Roman" w:hAnsi="Times New Roman" w:cs="Times New Roman"/>
          <w:sz w:val="24"/>
          <w:szCs w:val="24"/>
        </w:rPr>
        <w:t xml:space="preserve"> Maine Medical Center </w:t>
      </w:r>
      <w:r w:rsidR="00D551D5">
        <w:rPr>
          <w:rFonts w:ascii="Times New Roman" w:hAnsi="Times New Roman" w:cs="Times New Roman"/>
          <w:sz w:val="24"/>
          <w:szCs w:val="24"/>
        </w:rPr>
        <w:t xml:space="preserve">(MMC) </w:t>
      </w:r>
      <w:r w:rsidRPr="00AE5B58">
        <w:rPr>
          <w:rFonts w:ascii="Times New Roman" w:hAnsi="Times New Roman" w:cs="Times New Roman"/>
          <w:sz w:val="24"/>
          <w:szCs w:val="24"/>
        </w:rPr>
        <w:t>Geriatric</w:t>
      </w:r>
      <w:r>
        <w:rPr>
          <w:rFonts w:ascii="Times New Roman" w:hAnsi="Times New Roman" w:cs="Times New Roman"/>
          <w:sz w:val="24"/>
          <w:szCs w:val="24"/>
        </w:rPr>
        <w:t xml:space="preserve"> Center; Alzheimer’s Association</w:t>
      </w:r>
      <w:r w:rsidR="00774F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Maine</w:t>
      </w:r>
      <w:r w:rsidR="00774F84">
        <w:rPr>
          <w:rFonts w:ascii="Times New Roman" w:hAnsi="Times New Roman" w:cs="Times New Roman"/>
          <w:sz w:val="24"/>
          <w:szCs w:val="24"/>
        </w:rPr>
        <w:t xml:space="preserve"> Chapter</w:t>
      </w:r>
      <w:r>
        <w:rPr>
          <w:rFonts w:ascii="Times New Roman" w:hAnsi="Times New Roman" w:cs="Times New Roman"/>
          <w:sz w:val="24"/>
          <w:szCs w:val="24"/>
        </w:rPr>
        <w:t>; Community Partners</w:t>
      </w:r>
      <w:r w:rsidR="00AE35CD">
        <w:rPr>
          <w:rFonts w:ascii="Times New Roman" w:hAnsi="Times New Roman" w:cs="Times New Roman"/>
          <w:sz w:val="24"/>
          <w:szCs w:val="24"/>
        </w:rPr>
        <w:t>, Inc.</w:t>
      </w:r>
      <w:r>
        <w:rPr>
          <w:rFonts w:ascii="Times New Roman" w:hAnsi="Times New Roman" w:cs="Times New Roman"/>
          <w:sz w:val="24"/>
          <w:szCs w:val="24"/>
        </w:rPr>
        <w:t>; National Task Group on Intellectual Disabilities and Dementia Practices</w:t>
      </w:r>
      <w:r w:rsidR="00774F84">
        <w:rPr>
          <w:rFonts w:ascii="Times New Roman" w:hAnsi="Times New Roman" w:cs="Times New Roman"/>
          <w:sz w:val="24"/>
          <w:szCs w:val="24"/>
        </w:rPr>
        <w:t xml:space="preserve"> (NTG)</w:t>
      </w:r>
      <w:r w:rsidR="0079169D">
        <w:rPr>
          <w:rFonts w:ascii="Times New Roman" w:hAnsi="Times New Roman" w:cs="Times New Roman"/>
          <w:sz w:val="24"/>
          <w:szCs w:val="24"/>
        </w:rPr>
        <w:t>; University of Southern Maine; others to be added during project period.</w:t>
      </w:r>
      <w:bookmarkStart w:id="0" w:name="_GoBack"/>
      <w:bookmarkEnd w:id="0"/>
    </w:p>
    <w:p w:rsidR="00E47F86" w:rsidRPr="00AE5B58" w:rsidRDefault="00E47F86" w:rsidP="001B4AD9">
      <w:pPr>
        <w:rPr>
          <w:rFonts w:ascii="Times New Roman" w:hAnsi="Times New Roman" w:cs="Times New Roman"/>
          <w:sz w:val="24"/>
          <w:szCs w:val="24"/>
        </w:rPr>
      </w:pPr>
      <w:r w:rsidRPr="009E152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Goal:</w:t>
      </w:r>
      <w:r>
        <w:rPr>
          <w:rFonts w:ascii="Times New Roman" w:hAnsi="Times New Roman" w:cs="Times New Roman"/>
          <w:sz w:val="24"/>
          <w:szCs w:val="24"/>
        </w:rPr>
        <w:t xml:space="preserve"> Provide a </w:t>
      </w:r>
      <w:r w:rsidRPr="00E47F86">
        <w:rPr>
          <w:rFonts w:ascii="Times New Roman" w:hAnsi="Times New Roman" w:cs="Times New Roman"/>
          <w:sz w:val="24"/>
          <w:szCs w:val="24"/>
          <w:u w:val="single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comprehensive and sustainable network of training, referral, and person-centered services to support individuals living with ADRD and their family caregivers.</w:t>
      </w:r>
    </w:p>
    <w:p w:rsidR="00D86FA2" w:rsidRPr="009E152C" w:rsidRDefault="00D86FA2" w:rsidP="00A543E3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9E152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Provision of effective supportive services to persons living alone with ADRD</w:t>
      </w:r>
      <w:r w:rsidR="00A543E3" w:rsidRPr="009E152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:</w:t>
      </w:r>
    </w:p>
    <w:p w:rsidR="00A543E3" w:rsidRDefault="00456DE8" w:rsidP="00A54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Caregiver</w:t>
      </w:r>
      <w:r w:rsidR="00AE5B58">
        <w:rPr>
          <w:rFonts w:ascii="Times New Roman" w:hAnsi="Times New Roman" w:cs="Times New Roman"/>
          <w:sz w:val="24"/>
          <w:szCs w:val="24"/>
        </w:rPr>
        <w:t xml:space="preserve"> Specialist </w:t>
      </w:r>
      <w:r w:rsidR="00D551D5">
        <w:rPr>
          <w:rFonts w:ascii="Times New Roman" w:hAnsi="Times New Roman" w:cs="Times New Roman"/>
          <w:sz w:val="24"/>
          <w:szCs w:val="24"/>
        </w:rPr>
        <w:t>embedded at MMC</w:t>
      </w:r>
      <w:r w:rsidR="00AE5B58">
        <w:rPr>
          <w:rFonts w:ascii="Times New Roman" w:hAnsi="Times New Roman" w:cs="Times New Roman"/>
          <w:sz w:val="24"/>
          <w:szCs w:val="24"/>
        </w:rPr>
        <w:t>’s</w:t>
      </w:r>
      <w:r w:rsidR="00A543E3">
        <w:rPr>
          <w:rFonts w:ascii="Times New Roman" w:hAnsi="Times New Roman" w:cs="Times New Roman"/>
          <w:sz w:val="24"/>
          <w:szCs w:val="24"/>
        </w:rPr>
        <w:t xml:space="preserve"> Geriatric Center</w:t>
      </w:r>
      <w:r w:rsidR="00D551D5">
        <w:rPr>
          <w:rFonts w:ascii="Times New Roman" w:hAnsi="Times New Roman" w:cs="Times New Roman"/>
          <w:sz w:val="24"/>
          <w:szCs w:val="24"/>
        </w:rPr>
        <w:t xml:space="preserve"> </w:t>
      </w:r>
      <w:r w:rsidR="00A543E3">
        <w:rPr>
          <w:rFonts w:ascii="Times New Roman" w:hAnsi="Times New Roman" w:cs="Times New Roman"/>
          <w:sz w:val="24"/>
          <w:szCs w:val="24"/>
        </w:rPr>
        <w:t>to assist those recently diagnosed and their caregivers;</w:t>
      </w:r>
    </w:p>
    <w:p w:rsidR="00A543E3" w:rsidRDefault="00165382" w:rsidP="00A54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 </w:t>
      </w:r>
      <w:r w:rsidR="008824D4">
        <w:rPr>
          <w:rFonts w:ascii="Times New Roman" w:hAnsi="Times New Roman" w:cs="Times New Roman"/>
          <w:sz w:val="24"/>
          <w:szCs w:val="24"/>
        </w:rPr>
        <w:t>Meals on Wheels a</w:t>
      </w:r>
      <w:r w:rsidR="00A543E3">
        <w:rPr>
          <w:rFonts w:ascii="Times New Roman" w:hAnsi="Times New Roman" w:cs="Times New Roman"/>
          <w:sz w:val="24"/>
          <w:szCs w:val="24"/>
        </w:rPr>
        <w:t>ssessors</w:t>
      </w:r>
      <w:r>
        <w:rPr>
          <w:rFonts w:ascii="Times New Roman" w:hAnsi="Times New Roman" w:cs="Times New Roman"/>
          <w:sz w:val="24"/>
          <w:szCs w:val="24"/>
        </w:rPr>
        <w:t xml:space="preserve"> and v</w:t>
      </w:r>
      <w:r w:rsidR="00817D30">
        <w:rPr>
          <w:rFonts w:ascii="Times New Roman" w:hAnsi="Times New Roman" w:cs="Times New Roman"/>
          <w:sz w:val="24"/>
          <w:szCs w:val="24"/>
        </w:rPr>
        <w:t>olunteers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5C1">
        <w:rPr>
          <w:rFonts w:ascii="Times New Roman" w:hAnsi="Times New Roman" w:cs="Times New Roman"/>
          <w:sz w:val="24"/>
          <w:szCs w:val="24"/>
        </w:rPr>
        <w:t>who go into homes</w:t>
      </w:r>
      <w:r w:rsidR="00A543E3">
        <w:rPr>
          <w:rFonts w:ascii="Times New Roman" w:hAnsi="Times New Roman" w:cs="Times New Roman"/>
          <w:sz w:val="24"/>
          <w:szCs w:val="24"/>
        </w:rPr>
        <w:t xml:space="preserve"> to ide</w:t>
      </w:r>
      <w:r w:rsidR="00817D30">
        <w:rPr>
          <w:rFonts w:ascii="Times New Roman" w:hAnsi="Times New Roman" w:cs="Times New Roman"/>
          <w:sz w:val="24"/>
          <w:szCs w:val="24"/>
        </w:rPr>
        <w:t xml:space="preserve">ntify and refer </w:t>
      </w:r>
      <w:r>
        <w:rPr>
          <w:rFonts w:ascii="Times New Roman" w:hAnsi="Times New Roman" w:cs="Times New Roman"/>
          <w:sz w:val="24"/>
          <w:szCs w:val="24"/>
        </w:rPr>
        <w:t>for Agency assistance those</w:t>
      </w:r>
      <w:r w:rsidR="00A543E3">
        <w:rPr>
          <w:rFonts w:ascii="Times New Roman" w:hAnsi="Times New Roman" w:cs="Times New Roman"/>
          <w:sz w:val="24"/>
          <w:szCs w:val="24"/>
        </w:rPr>
        <w:t xml:space="preserve"> who may be living alone with </w:t>
      </w:r>
      <w:r w:rsidR="009B19CC">
        <w:rPr>
          <w:rFonts w:ascii="Times New Roman" w:hAnsi="Times New Roman" w:cs="Times New Roman"/>
          <w:sz w:val="24"/>
          <w:szCs w:val="24"/>
        </w:rPr>
        <w:t>Alzheimer’s Disease and Related Dementias (</w:t>
      </w:r>
      <w:r w:rsidR="00A543E3">
        <w:rPr>
          <w:rFonts w:ascii="Times New Roman" w:hAnsi="Times New Roman" w:cs="Times New Roman"/>
          <w:sz w:val="24"/>
          <w:szCs w:val="24"/>
        </w:rPr>
        <w:t>ADRD</w:t>
      </w:r>
      <w:r w:rsidR="009B19CC">
        <w:rPr>
          <w:rFonts w:ascii="Times New Roman" w:hAnsi="Times New Roman" w:cs="Times New Roman"/>
          <w:sz w:val="24"/>
          <w:szCs w:val="24"/>
        </w:rPr>
        <w:t>)</w:t>
      </w:r>
      <w:r w:rsidR="00A543E3">
        <w:rPr>
          <w:rFonts w:ascii="Times New Roman" w:hAnsi="Times New Roman" w:cs="Times New Roman"/>
          <w:sz w:val="24"/>
          <w:szCs w:val="24"/>
        </w:rPr>
        <w:t>;</w:t>
      </w:r>
    </w:p>
    <w:p w:rsidR="00A543E3" w:rsidRDefault="00A543E3" w:rsidP="00A54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Community</w:t>
      </w:r>
      <w:r w:rsidR="009B19CC">
        <w:rPr>
          <w:rFonts w:ascii="Times New Roman" w:hAnsi="Times New Roman" w:cs="Times New Roman"/>
          <w:sz w:val="24"/>
          <w:szCs w:val="24"/>
        </w:rPr>
        <w:t xml:space="preserve"> </w:t>
      </w:r>
      <w:r w:rsidR="000F7174">
        <w:rPr>
          <w:rFonts w:ascii="Times New Roman" w:hAnsi="Times New Roman" w:cs="Times New Roman"/>
          <w:sz w:val="24"/>
          <w:szCs w:val="24"/>
        </w:rPr>
        <w:t xml:space="preserve">Health Worker and Volunteer </w:t>
      </w:r>
      <w:r w:rsidR="00EE598D">
        <w:rPr>
          <w:rFonts w:ascii="Times New Roman" w:hAnsi="Times New Roman" w:cs="Times New Roman"/>
          <w:sz w:val="24"/>
          <w:szCs w:val="24"/>
        </w:rPr>
        <w:t xml:space="preserve">Support </w:t>
      </w:r>
      <w:r w:rsidR="00D551D5">
        <w:rPr>
          <w:rFonts w:ascii="Times New Roman" w:hAnsi="Times New Roman" w:cs="Times New Roman"/>
          <w:sz w:val="24"/>
          <w:szCs w:val="24"/>
        </w:rPr>
        <w:t>pilot program;</w:t>
      </w:r>
    </w:p>
    <w:p w:rsidR="00817D30" w:rsidRDefault="007A2C35" w:rsidP="00A54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to medical providers to increase their use of SMAA Community Links</w:t>
      </w:r>
      <w:r w:rsidR="008824D4">
        <w:rPr>
          <w:rFonts w:ascii="Times New Roman" w:hAnsi="Times New Roman" w:cs="Times New Roman"/>
          <w:sz w:val="24"/>
          <w:szCs w:val="24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e-referral system</w:t>
      </w:r>
      <w:r w:rsidR="00D551D5">
        <w:rPr>
          <w:rFonts w:ascii="Times New Roman" w:hAnsi="Times New Roman" w:cs="Times New Roman"/>
          <w:sz w:val="24"/>
          <w:szCs w:val="24"/>
        </w:rPr>
        <w:t>;</w:t>
      </w:r>
    </w:p>
    <w:p w:rsidR="007A2C35" w:rsidRPr="00A543E3" w:rsidRDefault="007A2C35" w:rsidP="00A54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to community gatekeepers and organizations to identify and refer people living with ADRD</w:t>
      </w:r>
      <w:r w:rsidR="00D551D5">
        <w:rPr>
          <w:rFonts w:ascii="Times New Roman" w:hAnsi="Times New Roman" w:cs="Times New Roman"/>
          <w:sz w:val="24"/>
          <w:szCs w:val="24"/>
        </w:rPr>
        <w:t>.</w:t>
      </w:r>
    </w:p>
    <w:p w:rsidR="00D86FA2" w:rsidRPr="007977F4" w:rsidRDefault="00D86FA2" w:rsidP="00A543E3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7977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Improvement of programs and services</w:t>
      </w:r>
      <w:r w:rsidR="0040383D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dedicated to individuals </w:t>
      </w:r>
      <w:r w:rsidRPr="007977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with</w:t>
      </w:r>
      <w:r w:rsidR="00B927AA" w:rsidRPr="007977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intellectual </w:t>
      </w:r>
      <w:r w:rsidRPr="007977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disabiliti</w:t>
      </w:r>
      <w:r w:rsidR="00B927AA" w:rsidRPr="007977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es (ID) </w:t>
      </w:r>
      <w:r w:rsidR="0040383D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aging in to </w:t>
      </w:r>
      <w:r w:rsidR="0040383D" w:rsidRPr="007977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ADRD</w:t>
      </w:r>
      <w:r w:rsidRPr="007977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or those at high risk</w:t>
      </w:r>
      <w:r w:rsidR="00A543E3" w:rsidRPr="007977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:</w:t>
      </w:r>
    </w:p>
    <w:p w:rsidR="00817D30" w:rsidRDefault="00A543E3" w:rsidP="00A543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and operate two state-</w:t>
      </w:r>
      <w:r w:rsidRPr="00A543E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-the-</w:t>
      </w:r>
      <w:r w:rsidRPr="00A543E3">
        <w:rPr>
          <w:rFonts w:ascii="Times New Roman" w:hAnsi="Times New Roman" w:cs="Times New Roman"/>
          <w:sz w:val="24"/>
          <w:szCs w:val="24"/>
        </w:rPr>
        <w:t xml:space="preserve">art therapeutic Adult Day </w:t>
      </w:r>
      <w:r w:rsidR="00AE5B58">
        <w:rPr>
          <w:rFonts w:ascii="Times New Roman" w:hAnsi="Times New Roman" w:cs="Times New Roman"/>
          <w:sz w:val="24"/>
          <w:szCs w:val="24"/>
        </w:rPr>
        <w:t>Center</w:t>
      </w:r>
      <w:r w:rsidRPr="00A543E3">
        <w:rPr>
          <w:rFonts w:ascii="Times New Roman" w:hAnsi="Times New Roman" w:cs="Times New Roman"/>
          <w:sz w:val="24"/>
          <w:szCs w:val="24"/>
        </w:rPr>
        <w:t xml:space="preserve">s </w:t>
      </w:r>
      <w:r w:rsidR="00B927AA">
        <w:rPr>
          <w:rFonts w:ascii="Times New Roman" w:hAnsi="Times New Roman" w:cs="Times New Roman"/>
          <w:sz w:val="24"/>
          <w:szCs w:val="24"/>
        </w:rPr>
        <w:t>serving people with ID</w:t>
      </w:r>
      <w:r w:rsidR="00D551D5">
        <w:rPr>
          <w:rFonts w:ascii="Times New Roman" w:hAnsi="Times New Roman" w:cs="Times New Roman"/>
          <w:sz w:val="24"/>
          <w:szCs w:val="24"/>
        </w:rPr>
        <w:t xml:space="preserve"> as well as those with ADRD;</w:t>
      </w:r>
      <w:r w:rsidR="00817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3E3" w:rsidRDefault="00817D30" w:rsidP="00A543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Community Partners</w:t>
      </w:r>
      <w:r w:rsidR="008824D4">
        <w:rPr>
          <w:rFonts w:ascii="Times New Roman" w:hAnsi="Times New Roman" w:cs="Times New Roman"/>
          <w:sz w:val="24"/>
          <w:szCs w:val="24"/>
        </w:rPr>
        <w:t xml:space="preserve"> Inc.</w:t>
      </w:r>
      <w:r w:rsidR="00AE5B58">
        <w:rPr>
          <w:rFonts w:ascii="Times New Roman" w:hAnsi="Times New Roman" w:cs="Times New Roman"/>
          <w:sz w:val="24"/>
          <w:szCs w:val="24"/>
        </w:rPr>
        <w:t xml:space="preserve">, a </w:t>
      </w:r>
      <w:r w:rsidR="00456DE8">
        <w:rPr>
          <w:rFonts w:ascii="Times New Roman" w:hAnsi="Times New Roman" w:cs="Times New Roman"/>
          <w:sz w:val="24"/>
          <w:szCs w:val="24"/>
        </w:rPr>
        <w:t xml:space="preserve">service </w:t>
      </w:r>
      <w:r w:rsidR="00B927AA">
        <w:rPr>
          <w:rFonts w:ascii="Times New Roman" w:hAnsi="Times New Roman" w:cs="Times New Roman"/>
          <w:sz w:val="24"/>
          <w:szCs w:val="24"/>
        </w:rPr>
        <w:t>provider for people with ID</w:t>
      </w:r>
      <w:r w:rsidR="00AE5B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other orga</w:t>
      </w:r>
      <w:r w:rsidR="00B927AA">
        <w:rPr>
          <w:rFonts w:ascii="Times New Roman" w:hAnsi="Times New Roman" w:cs="Times New Roman"/>
          <w:sz w:val="24"/>
          <w:szCs w:val="24"/>
        </w:rPr>
        <w:t>nizations serving those with ID</w:t>
      </w:r>
      <w:r>
        <w:rPr>
          <w:rFonts w:ascii="Times New Roman" w:hAnsi="Times New Roman" w:cs="Times New Roman"/>
          <w:sz w:val="24"/>
          <w:szCs w:val="24"/>
        </w:rPr>
        <w:t xml:space="preserve"> aging into dementia</w:t>
      </w:r>
      <w:r w:rsidR="00456DE8">
        <w:rPr>
          <w:rFonts w:ascii="Times New Roman" w:hAnsi="Times New Roman" w:cs="Times New Roman"/>
          <w:sz w:val="24"/>
          <w:szCs w:val="24"/>
        </w:rPr>
        <w:t xml:space="preserve"> to promote</w:t>
      </w:r>
      <w:r w:rsidR="00A955C1">
        <w:rPr>
          <w:rFonts w:ascii="Times New Roman" w:hAnsi="Times New Roman" w:cs="Times New Roman"/>
          <w:sz w:val="24"/>
          <w:szCs w:val="24"/>
        </w:rPr>
        <w:t xml:space="preserve"> identification and referral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D30" w:rsidRPr="00A543E3" w:rsidRDefault="00B927AA" w:rsidP="00A543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Become a Regional Trainer for </w:t>
      </w:r>
      <w:r w:rsidR="00D551D5">
        <w:rPr>
          <w:rFonts w:ascii="Times New Roman" w:hAnsi="Times New Roman" w:cs="Times New Roman"/>
          <w:sz w:val="24"/>
          <w:szCs w:val="24"/>
        </w:rPr>
        <w:t xml:space="preserve">the </w:t>
      </w:r>
      <w:r w:rsidR="00774F84">
        <w:rPr>
          <w:rFonts w:ascii="Times New Roman" w:hAnsi="Times New Roman" w:cs="Times New Roman"/>
          <w:sz w:val="24"/>
          <w:szCs w:val="24"/>
        </w:rPr>
        <w:t>NTG</w:t>
      </w:r>
      <w:r w:rsidR="00D551D5">
        <w:rPr>
          <w:rFonts w:ascii="Times New Roman" w:hAnsi="Times New Roman" w:cs="Times New Roman"/>
          <w:sz w:val="24"/>
          <w:szCs w:val="24"/>
        </w:rPr>
        <w:t xml:space="preserve"> evidence-informed Dementia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1D5">
        <w:rPr>
          <w:rFonts w:ascii="Times New Roman" w:hAnsi="Times New Roman" w:cs="Times New Roman"/>
          <w:sz w:val="24"/>
          <w:szCs w:val="24"/>
        </w:rPr>
        <w:t>and ID</w:t>
      </w:r>
      <w:r w:rsidR="00817D30">
        <w:rPr>
          <w:rFonts w:ascii="Times New Roman" w:hAnsi="Times New Roman" w:cs="Times New Roman"/>
          <w:sz w:val="24"/>
          <w:szCs w:val="24"/>
        </w:rPr>
        <w:t xml:space="preserve"> curriculum</w:t>
      </w:r>
      <w:r w:rsidR="00D55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ECE" w:rsidRPr="007977F4" w:rsidRDefault="00D86FA2" w:rsidP="004D6ECE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7977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Delivery of behavioral symptom management training and expert consultation for family caregivers</w:t>
      </w:r>
      <w:r w:rsidR="004D6ECE" w:rsidRPr="007977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:</w:t>
      </w:r>
    </w:p>
    <w:p w:rsidR="004D6ECE" w:rsidRPr="004D6ECE" w:rsidRDefault="003E7B12" w:rsidP="004D6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SMAA</w:t>
      </w:r>
      <w:r w:rsidR="004D6ECE">
        <w:rPr>
          <w:rFonts w:ascii="Times New Roman" w:hAnsi="Times New Roman" w:cs="Times New Roman"/>
          <w:sz w:val="24"/>
          <w:szCs w:val="24"/>
        </w:rPr>
        <w:t xml:space="preserve"> A</w:t>
      </w:r>
      <w:r w:rsidR="004B20B9">
        <w:rPr>
          <w:rFonts w:ascii="Times New Roman" w:hAnsi="Times New Roman" w:cs="Times New Roman"/>
          <w:sz w:val="24"/>
          <w:szCs w:val="24"/>
        </w:rPr>
        <w:t>dult Day Centers will serve as</w:t>
      </w:r>
      <w:r w:rsidR="004D6ECE">
        <w:rPr>
          <w:rFonts w:ascii="Times New Roman" w:hAnsi="Times New Roman" w:cs="Times New Roman"/>
          <w:sz w:val="24"/>
          <w:szCs w:val="24"/>
        </w:rPr>
        <w:t xml:space="preserve"> </w:t>
      </w:r>
      <w:r w:rsidR="009B19CC">
        <w:rPr>
          <w:rFonts w:ascii="Times New Roman" w:hAnsi="Times New Roman" w:cs="Times New Roman"/>
          <w:sz w:val="24"/>
          <w:szCs w:val="24"/>
        </w:rPr>
        <w:t>implementation</w:t>
      </w:r>
      <w:r w:rsidR="004D6ECE">
        <w:rPr>
          <w:rFonts w:ascii="Times New Roman" w:hAnsi="Times New Roman" w:cs="Times New Roman"/>
          <w:sz w:val="24"/>
          <w:szCs w:val="24"/>
        </w:rPr>
        <w:t xml:space="preserve"> site</w:t>
      </w:r>
      <w:r w:rsidR="004B20B9">
        <w:rPr>
          <w:rFonts w:ascii="Times New Roman" w:hAnsi="Times New Roman" w:cs="Times New Roman"/>
          <w:sz w:val="24"/>
          <w:szCs w:val="24"/>
        </w:rPr>
        <w:t>s</w:t>
      </w:r>
      <w:r w:rsidR="004D6ECE">
        <w:rPr>
          <w:rFonts w:ascii="Times New Roman" w:hAnsi="Times New Roman" w:cs="Times New Roman"/>
          <w:sz w:val="24"/>
          <w:szCs w:val="24"/>
        </w:rPr>
        <w:t xml:space="preserve"> for </w:t>
      </w:r>
      <w:r w:rsidR="00AE5B58">
        <w:rPr>
          <w:rFonts w:ascii="Times New Roman" w:hAnsi="Times New Roman" w:cs="Times New Roman"/>
          <w:sz w:val="24"/>
          <w:szCs w:val="24"/>
        </w:rPr>
        <w:t xml:space="preserve">the </w:t>
      </w:r>
      <w:r w:rsidR="004D6ECE">
        <w:rPr>
          <w:rFonts w:ascii="Times New Roman" w:hAnsi="Times New Roman" w:cs="Times New Roman"/>
          <w:sz w:val="24"/>
          <w:szCs w:val="24"/>
        </w:rPr>
        <w:t xml:space="preserve">evidence-based </w:t>
      </w:r>
      <w:r w:rsidR="008824D4">
        <w:rPr>
          <w:rFonts w:ascii="Times New Roman" w:hAnsi="Times New Roman" w:cs="Times New Roman"/>
          <w:sz w:val="24"/>
          <w:szCs w:val="24"/>
        </w:rPr>
        <w:t>Adult Day services- Plus (</w:t>
      </w:r>
      <w:r w:rsidR="004D6ECE">
        <w:rPr>
          <w:rFonts w:ascii="Times New Roman" w:hAnsi="Times New Roman" w:cs="Times New Roman"/>
          <w:sz w:val="24"/>
          <w:szCs w:val="24"/>
        </w:rPr>
        <w:t>ADS-Plus</w:t>
      </w:r>
      <w:r w:rsidR="008824D4">
        <w:rPr>
          <w:rFonts w:ascii="Times New Roman" w:hAnsi="Times New Roman" w:cs="Times New Roman"/>
          <w:sz w:val="24"/>
          <w:szCs w:val="24"/>
        </w:rPr>
        <w:t>)</w:t>
      </w:r>
      <w:r w:rsidR="00AE5B58">
        <w:rPr>
          <w:rFonts w:ascii="Times New Roman" w:hAnsi="Times New Roman" w:cs="Times New Roman"/>
          <w:sz w:val="24"/>
          <w:szCs w:val="24"/>
        </w:rPr>
        <w:t xml:space="preserve"> designed by Dr. Laura Gitlin of Johns Hopkins Un</w:t>
      </w:r>
      <w:r w:rsidR="0040383D">
        <w:rPr>
          <w:rFonts w:ascii="Times New Roman" w:hAnsi="Times New Roman" w:cs="Times New Roman"/>
          <w:sz w:val="24"/>
          <w:szCs w:val="24"/>
        </w:rPr>
        <w:t>iversity. ADS-Plus</w:t>
      </w:r>
      <w:r w:rsidR="004B20B9">
        <w:rPr>
          <w:rFonts w:ascii="Times New Roman" w:hAnsi="Times New Roman" w:cs="Times New Roman"/>
          <w:sz w:val="24"/>
          <w:szCs w:val="24"/>
        </w:rPr>
        <w:t xml:space="preserve"> </w:t>
      </w:r>
      <w:r w:rsidR="005315EB">
        <w:rPr>
          <w:rFonts w:ascii="Times New Roman" w:hAnsi="Times New Roman" w:cs="Times New Roman"/>
          <w:sz w:val="24"/>
          <w:szCs w:val="24"/>
        </w:rPr>
        <w:t>offers o</w:t>
      </w:r>
      <w:r w:rsidR="004D6ECE">
        <w:rPr>
          <w:rFonts w:ascii="Times New Roman" w:hAnsi="Times New Roman" w:cs="Times New Roman"/>
          <w:sz w:val="24"/>
          <w:szCs w:val="24"/>
        </w:rPr>
        <w:t>ne-on-one support by a social w</w:t>
      </w:r>
      <w:r w:rsidR="009E4EF2">
        <w:rPr>
          <w:rFonts w:ascii="Times New Roman" w:hAnsi="Times New Roman" w:cs="Times New Roman"/>
          <w:sz w:val="24"/>
          <w:szCs w:val="24"/>
        </w:rPr>
        <w:t xml:space="preserve">orker to family caregivers of  Center </w:t>
      </w:r>
      <w:r w:rsidR="004D6ECE">
        <w:rPr>
          <w:rFonts w:ascii="Times New Roman" w:hAnsi="Times New Roman" w:cs="Times New Roman"/>
          <w:sz w:val="24"/>
          <w:szCs w:val="24"/>
        </w:rPr>
        <w:t>member</w:t>
      </w:r>
      <w:r w:rsidR="009B19CC">
        <w:rPr>
          <w:rFonts w:ascii="Times New Roman" w:hAnsi="Times New Roman" w:cs="Times New Roman"/>
          <w:sz w:val="24"/>
          <w:szCs w:val="24"/>
        </w:rPr>
        <w:t xml:space="preserve">s, and </w:t>
      </w:r>
      <w:r w:rsidR="009E4EF2">
        <w:rPr>
          <w:rFonts w:ascii="Times New Roman" w:hAnsi="Times New Roman" w:cs="Times New Roman"/>
          <w:sz w:val="24"/>
          <w:szCs w:val="24"/>
        </w:rPr>
        <w:t>has been proven to lengthen the time people with ADRD remain living at home</w:t>
      </w:r>
      <w:r w:rsidR="004D6ECE">
        <w:rPr>
          <w:rFonts w:ascii="Times New Roman" w:hAnsi="Times New Roman" w:cs="Times New Roman"/>
          <w:sz w:val="24"/>
          <w:szCs w:val="24"/>
        </w:rPr>
        <w:t>;</w:t>
      </w:r>
    </w:p>
    <w:p w:rsidR="004D6ECE" w:rsidRPr="00A955C1" w:rsidRDefault="0040383D" w:rsidP="004D6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e</w:t>
      </w:r>
      <w:r w:rsidR="004D6ECE">
        <w:rPr>
          <w:rFonts w:ascii="Times New Roman" w:hAnsi="Times New Roman" w:cs="Times New Roman"/>
          <w:sz w:val="24"/>
          <w:szCs w:val="24"/>
        </w:rPr>
        <w:t xml:space="preserve">vidence-based Savvy Caregiver I &amp; </w:t>
      </w:r>
      <w:r w:rsidR="009954AC">
        <w:rPr>
          <w:rFonts w:ascii="Times New Roman" w:hAnsi="Times New Roman" w:cs="Times New Roman"/>
          <w:sz w:val="24"/>
          <w:szCs w:val="24"/>
        </w:rPr>
        <w:t xml:space="preserve">evidence-informed Savvy Caregiver </w:t>
      </w:r>
      <w:r w:rsidR="004D6ECE">
        <w:rPr>
          <w:rFonts w:ascii="Times New Roman" w:hAnsi="Times New Roman" w:cs="Times New Roman"/>
          <w:sz w:val="24"/>
          <w:szCs w:val="24"/>
        </w:rPr>
        <w:t>II</w:t>
      </w:r>
      <w:r w:rsidR="00371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classes </w:t>
      </w:r>
      <w:r w:rsidR="003713BD">
        <w:rPr>
          <w:rFonts w:ascii="Times New Roman" w:hAnsi="Times New Roman" w:cs="Times New Roman"/>
          <w:sz w:val="24"/>
          <w:szCs w:val="24"/>
        </w:rPr>
        <w:t>will be provided</w:t>
      </w:r>
      <w:r w:rsidR="004D6ECE">
        <w:rPr>
          <w:rFonts w:ascii="Times New Roman" w:hAnsi="Times New Roman" w:cs="Times New Roman"/>
          <w:sz w:val="24"/>
          <w:szCs w:val="24"/>
        </w:rPr>
        <w:t xml:space="preserve"> to </w:t>
      </w:r>
      <w:r w:rsidR="00A955C1">
        <w:rPr>
          <w:rFonts w:ascii="Times New Roman" w:hAnsi="Times New Roman" w:cs="Times New Roman"/>
          <w:sz w:val="24"/>
          <w:szCs w:val="24"/>
        </w:rPr>
        <w:t>family caregiv</w:t>
      </w:r>
      <w:r>
        <w:rPr>
          <w:rFonts w:ascii="Times New Roman" w:hAnsi="Times New Roman" w:cs="Times New Roman"/>
          <w:sz w:val="24"/>
          <w:szCs w:val="24"/>
        </w:rPr>
        <w:t>ers living in underserved areas of southern Maine</w:t>
      </w:r>
      <w:r w:rsidR="00A955C1">
        <w:rPr>
          <w:rFonts w:ascii="Times New Roman" w:hAnsi="Times New Roman" w:cs="Times New Roman"/>
          <w:sz w:val="24"/>
          <w:szCs w:val="24"/>
        </w:rPr>
        <w:t>;</w:t>
      </w:r>
    </w:p>
    <w:p w:rsidR="00A955C1" w:rsidRPr="00A955C1" w:rsidRDefault="00A955C1" w:rsidP="004D6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Day Center staff</w:t>
      </w:r>
      <w:r w:rsidR="003713BD">
        <w:rPr>
          <w:rFonts w:ascii="Times New Roman" w:hAnsi="Times New Roman" w:cs="Times New Roman"/>
          <w:sz w:val="24"/>
          <w:szCs w:val="24"/>
        </w:rPr>
        <w:t xml:space="preserve"> will be trained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9E4E5C">
        <w:rPr>
          <w:rFonts w:ascii="Times New Roman" w:hAnsi="Times New Roman" w:cs="Times New Roman"/>
          <w:sz w:val="24"/>
          <w:szCs w:val="24"/>
        </w:rPr>
        <w:t>the evidence-informed curriculum</w:t>
      </w:r>
      <w:r>
        <w:rPr>
          <w:rFonts w:ascii="Times New Roman" w:hAnsi="Times New Roman" w:cs="Times New Roman"/>
          <w:sz w:val="24"/>
          <w:szCs w:val="24"/>
        </w:rPr>
        <w:t xml:space="preserve"> being designed specifically for ADS staff by the Agency and with the involvement of Drs. Ken Hepburn</w:t>
      </w:r>
      <w:r w:rsidR="009E4EF2">
        <w:rPr>
          <w:rFonts w:ascii="Times New Roman" w:hAnsi="Times New Roman" w:cs="Times New Roman"/>
          <w:sz w:val="24"/>
          <w:szCs w:val="24"/>
        </w:rPr>
        <w:t xml:space="preserve"> of Emory University</w:t>
      </w:r>
      <w:r w:rsidR="004B20B9">
        <w:rPr>
          <w:rFonts w:ascii="Times New Roman" w:hAnsi="Times New Roman" w:cs="Times New Roman"/>
          <w:sz w:val="24"/>
          <w:szCs w:val="24"/>
        </w:rPr>
        <w:t xml:space="preserve"> and Catherine</w:t>
      </w:r>
      <w:r>
        <w:rPr>
          <w:rFonts w:ascii="Times New Roman" w:hAnsi="Times New Roman" w:cs="Times New Roman"/>
          <w:sz w:val="24"/>
          <w:szCs w:val="24"/>
        </w:rPr>
        <w:t xml:space="preserve"> Piersol</w:t>
      </w:r>
      <w:r w:rsidR="009E4EF2">
        <w:rPr>
          <w:rFonts w:ascii="Times New Roman" w:hAnsi="Times New Roman" w:cs="Times New Roman"/>
          <w:sz w:val="24"/>
          <w:szCs w:val="24"/>
        </w:rPr>
        <w:t xml:space="preserve"> of</w:t>
      </w:r>
      <w:r w:rsidR="004B20B9">
        <w:rPr>
          <w:rFonts w:ascii="Times New Roman" w:hAnsi="Times New Roman" w:cs="Times New Roman"/>
          <w:sz w:val="24"/>
          <w:szCs w:val="24"/>
        </w:rPr>
        <w:t xml:space="preserve"> Thomas Jefferson University</w:t>
      </w:r>
      <w:r>
        <w:rPr>
          <w:rFonts w:ascii="Times New Roman" w:hAnsi="Times New Roman" w:cs="Times New Roman"/>
          <w:sz w:val="24"/>
          <w:szCs w:val="24"/>
        </w:rPr>
        <w:t>. Thi</w:t>
      </w:r>
      <w:r w:rsidR="00A63136">
        <w:rPr>
          <w:rFonts w:ascii="Times New Roman" w:hAnsi="Times New Roman" w:cs="Times New Roman"/>
          <w:sz w:val="24"/>
          <w:szCs w:val="24"/>
        </w:rPr>
        <w:t xml:space="preserve">s curriculum includes </w:t>
      </w:r>
      <w:r w:rsidR="009E4E5C">
        <w:rPr>
          <w:rFonts w:ascii="Times New Roman" w:hAnsi="Times New Roman" w:cs="Times New Roman"/>
          <w:sz w:val="24"/>
          <w:szCs w:val="24"/>
        </w:rPr>
        <w:t xml:space="preserve">a </w:t>
      </w:r>
      <w:r w:rsidR="00A63136">
        <w:rPr>
          <w:rFonts w:ascii="Times New Roman" w:hAnsi="Times New Roman" w:cs="Times New Roman"/>
          <w:sz w:val="24"/>
          <w:szCs w:val="24"/>
        </w:rPr>
        <w:t>caregiver</w:t>
      </w:r>
      <w:r w:rsidR="007A2C35">
        <w:rPr>
          <w:rFonts w:ascii="Times New Roman" w:hAnsi="Times New Roman" w:cs="Times New Roman"/>
          <w:sz w:val="24"/>
          <w:szCs w:val="24"/>
        </w:rPr>
        <w:t xml:space="preserve"> / staff support component.</w:t>
      </w:r>
    </w:p>
    <w:p w:rsidR="009E152C" w:rsidRDefault="009E152C" w:rsidP="009E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</w:t>
      </w:r>
      <w:r w:rsidR="00023A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955C1" w:rsidRPr="00A955C1">
        <w:rPr>
          <w:rFonts w:ascii="Times New Roman" w:hAnsi="Times New Roman" w:cs="Times New Roman"/>
          <w:sz w:val="24"/>
          <w:szCs w:val="24"/>
        </w:rPr>
        <w:t>e will</w:t>
      </w:r>
      <w:r w:rsidR="00A95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conduct an evaluation </w:t>
      </w:r>
      <w:r w:rsidR="009E4EF2">
        <w:rPr>
          <w:rFonts w:ascii="Times New Roman" w:hAnsi="Times New Roman" w:cs="Times New Roman"/>
          <w:sz w:val="24"/>
          <w:szCs w:val="24"/>
        </w:rPr>
        <w:t>with</w:t>
      </w:r>
      <w:r w:rsidR="00A63136">
        <w:rPr>
          <w:rFonts w:ascii="Times New Roman" w:hAnsi="Times New Roman" w:cs="Times New Roman"/>
          <w:sz w:val="24"/>
          <w:szCs w:val="24"/>
        </w:rPr>
        <w:t xml:space="preserve"> Dr. Linda Samia of t</w:t>
      </w:r>
      <w:r w:rsidR="00023A93">
        <w:rPr>
          <w:rFonts w:ascii="Times New Roman" w:hAnsi="Times New Roman" w:cs="Times New Roman"/>
          <w:sz w:val="24"/>
          <w:szCs w:val="24"/>
        </w:rPr>
        <w:t>he University of Southern Maine;</w:t>
      </w:r>
      <w:r>
        <w:rPr>
          <w:rFonts w:ascii="Times New Roman" w:hAnsi="Times New Roman" w:cs="Times New Roman"/>
          <w:sz w:val="24"/>
          <w:szCs w:val="24"/>
        </w:rPr>
        <w:t xml:space="preserve"> convene work groups to inform and advise program design and</w:t>
      </w:r>
      <w:r w:rsidR="00D551D5">
        <w:rPr>
          <w:rFonts w:ascii="Times New Roman" w:hAnsi="Times New Roman" w:cs="Times New Roman"/>
          <w:sz w:val="24"/>
          <w:szCs w:val="24"/>
        </w:rPr>
        <w:t xml:space="preserve"> implementation; and develop a s</w:t>
      </w:r>
      <w:r>
        <w:rPr>
          <w:rFonts w:ascii="Times New Roman" w:hAnsi="Times New Roman" w:cs="Times New Roman"/>
          <w:sz w:val="24"/>
          <w:szCs w:val="24"/>
        </w:rPr>
        <w:t>ustainability plan.</w:t>
      </w:r>
    </w:p>
    <w:p w:rsidR="000F7174" w:rsidRPr="00A955C1" w:rsidRDefault="00CA314A" w:rsidP="009E152C">
      <w:pPr>
        <w:ind w:left="1440"/>
        <w:rPr>
          <w:rFonts w:ascii="Times New Roman" w:hAnsi="Times New Roman" w:cs="Times New Roman"/>
          <w:sz w:val="24"/>
          <w:szCs w:val="24"/>
        </w:rPr>
      </w:pPr>
      <w:r w:rsidRPr="00FF30E5">
        <w:rPr>
          <w:rFonts w:ascii="Arial" w:hAnsi="Arial" w:cs="Arial"/>
          <w:b/>
          <w:sz w:val="24"/>
          <w:szCs w:val="24"/>
        </w:rPr>
        <w:t xml:space="preserve">Katlyn Blackstone, Project Director, </w:t>
      </w:r>
      <w:r>
        <w:rPr>
          <w:rFonts w:ascii="Arial" w:hAnsi="Arial" w:cs="Arial"/>
          <w:b/>
          <w:sz w:val="24"/>
          <w:szCs w:val="24"/>
        </w:rPr>
        <w:t>207-</w:t>
      </w:r>
      <w:r w:rsidRPr="00FF30E5">
        <w:rPr>
          <w:rFonts w:ascii="Arial" w:hAnsi="Arial" w:cs="Arial"/>
          <w:b/>
          <w:sz w:val="24"/>
          <w:szCs w:val="24"/>
        </w:rPr>
        <w:t xml:space="preserve">396-6552, </w:t>
      </w:r>
      <w:hyperlink r:id="rId7" w:history="1">
        <w:r w:rsidRPr="00FF30E5">
          <w:rPr>
            <w:rStyle w:val="Hyperlink"/>
            <w:rFonts w:ascii="Arial" w:hAnsi="Arial" w:cs="Arial"/>
            <w:b/>
            <w:sz w:val="24"/>
            <w:szCs w:val="24"/>
          </w:rPr>
          <w:t>kblackstone@smaaa.org</w:t>
        </w:r>
      </w:hyperlink>
      <w:r w:rsidR="00D81717">
        <w:rPr>
          <w:rFonts w:ascii="Arial" w:hAnsi="Arial" w:cs="Arial"/>
          <w:b/>
          <w:sz w:val="24"/>
          <w:szCs w:val="24"/>
        </w:rPr>
        <w:t xml:space="preserve">      </w:t>
      </w:r>
      <w:r w:rsidRPr="00FF30E5">
        <w:rPr>
          <w:rFonts w:ascii="Arial" w:hAnsi="Arial" w:cs="Arial"/>
          <w:b/>
          <w:sz w:val="24"/>
          <w:szCs w:val="24"/>
        </w:rPr>
        <w:t xml:space="preserve"> </w:t>
      </w:r>
      <w:r w:rsidR="00D81717">
        <w:rPr>
          <w:rFonts w:ascii="Arial" w:hAnsi="Arial" w:cs="Arial"/>
          <w:b/>
          <w:sz w:val="24"/>
          <w:szCs w:val="24"/>
        </w:rPr>
        <w:tab/>
      </w:r>
      <w:r w:rsidR="00D81717">
        <w:rPr>
          <w:rFonts w:ascii="Arial" w:hAnsi="Arial" w:cs="Arial"/>
          <w:b/>
          <w:sz w:val="24"/>
          <w:szCs w:val="24"/>
        </w:rPr>
        <w:tab/>
      </w:r>
      <w:r w:rsidR="00D81717">
        <w:rPr>
          <w:rFonts w:ascii="Arial" w:hAnsi="Arial" w:cs="Arial"/>
          <w:b/>
          <w:sz w:val="24"/>
          <w:szCs w:val="24"/>
        </w:rPr>
        <w:tab/>
      </w:r>
      <w:r w:rsidRPr="00FF30E5">
        <w:rPr>
          <w:rFonts w:ascii="Arial" w:hAnsi="Arial" w:cs="Arial"/>
          <w:b/>
          <w:sz w:val="24"/>
          <w:szCs w:val="24"/>
        </w:rPr>
        <w:t xml:space="preserve">Liz Weaver, Project Manager, </w:t>
      </w:r>
      <w:r>
        <w:rPr>
          <w:rFonts w:ascii="Arial" w:hAnsi="Arial" w:cs="Arial"/>
          <w:b/>
          <w:sz w:val="24"/>
          <w:szCs w:val="24"/>
        </w:rPr>
        <w:t>207-</w:t>
      </w:r>
      <w:r w:rsidRPr="00FF30E5">
        <w:rPr>
          <w:rFonts w:ascii="Arial" w:hAnsi="Arial" w:cs="Arial"/>
          <w:b/>
          <w:sz w:val="24"/>
          <w:szCs w:val="24"/>
        </w:rPr>
        <w:t xml:space="preserve">396-6578, </w:t>
      </w:r>
      <w:hyperlink r:id="rId8" w:history="1">
        <w:r w:rsidRPr="00FF30E5">
          <w:rPr>
            <w:rStyle w:val="Hyperlink"/>
            <w:rFonts w:ascii="Arial" w:hAnsi="Arial" w:cs="Arial"/>
            <w:b/>
            <w:sz w:val="24"/>
            <w:szCs w:val="24"/>
          </w:rPr>
          <w:t>lweaver@smaaa.org</w:t>
        </w:r>
      </w:hyperlink>
    </w:p>
    <w:sectPr w:rsidR="000F7174" w:rsidRPr="00A955C1" w:rsidSect="00D551D5">
      <w:pgSz w:w="12240" w:h="15840"/>
      <w:pgMar w:top="540" w:right="720" w:bottom="270" w:left="720" w:header="720" w:footer="720" w:gutter="0"/>
      <w:pgBorders w:offsetFrom="page">
        <w:top w:val="single" w:sz="8" w:space="24" w:color="5B9BD5" w:themeColor="accent1" w:shadow="1"/>
        <w:left w:val="single" w:sz="8" w:space="24" w:color="5B9BD5" w:themeColor="accent1" w:shadow="1"/>
        <w:bottom w:val="single" w:sz="8" w:space="24" w:color="5B9BD5" w:themeColor="accent1" w:shadow="1"/>
        <w:right w:val="single" w:sz="8" w:space="24" w:color="5B9BD5" w:themeColor="accent1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621"/>
    <w:multiLevelType w:val="hybridMultilevel"/>
    <w:tmpl w:val="A432C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355B8"/>
    <w:multiLevelType w:val="hybridMultilevel"/>
    <w:tmpl w:val="62B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F39CA"/>
    <w:multiLevelType w:val="hybridMultilevel"/>
    <w:tmpl w:val="8022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4009F"/>
    <w:multiLevelType w:val="hybridMultilevel"/>
    <w:tmpl w:val="F88C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A5346"/>
    <w:multiLevelType w:val="hybridMultilevel"/>
    <w:tmpl w:val="BD10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C6"/>
    <w:rsid w:val="00023A93"/>
    <w:rsid w:val="000F7174"/>
    <w:rsid w:val="00165382"/>
    <w:rsid w:val="001B4AD9"/>
    <w:rsid w:val="0031142F"/>
    <w:rsid w:val="00333E44"/>
    <w:rsid w:val="003713BD"/>
    <w:rsid w:val="003E7B12"/>
    <w:rsid w:val="0040383D"/>
    <w:rsid w:val="00456DE8"/>
    <w:rsid w:val="004B20B9"/>
    <w:rsid w:val="004D6ECE"/>
    <w:rsid w:val="005315EB"/>
    <w:rsid w:val="0056736F"/>
    <w:rsid w:val="005A7DE1"/>
    <w:rsid w:val="00662CA8"/>
    <w:rsid w:val="006E61E9"/>
    <w:rsid w:val="00763053"/>
    <w:rsid w:val="00774F84"/>
    <w:rsid w:val="0079169D"/>
    <w:rsid w:val="007977F4"/>
    <w:rsid w:val="007A2C35"/>
    <w:rsid w:val="00817D30"/>
    <w:rsid w:val="008824D4"/>
    <w:rsid w:val="008B4BC6"/>
    <w:rsid w:val="008C462E"/>
    <w:rsid w:val="009954AC"/>
    <w:rsid w:val="009B19CC"/>
    <w:rsid w:val="009E152C"/>
    <w:rsid w:val="009E4E5C"/>
    <w:rsid w:val="009E4EF2"/>
    <w:rsid w:val="00A543E3"/>
    <w:rsid w:val="00A63136"/>
    <w:rsid w:val="00A91600"/>
    <w:rsid w:val="00A955C1"/>
    <w:rsid w:val="00AE35CD"/>
    <w:rsid w:val="00AE5B58"/>
    <w:rsid w:val="00B7083A"/>
    <w:rsid w:val="00B927AA"/>
    <w:rsid w:val="00C861AB"/>
    <w:rsid w:val="00CA314A"/>
    <w:rsid w:val="00D20F86"/>
    <w:rsid w:val="00D36E33"/>
    <w:rsid w:val="00D51474"/>
    <w:rsid w:val="00D551D5"/>
    <w:rsid w:val="00D81717"/>
    <w:rsid w:val="00D86FA2"/>
    <w:rsid w:val="00E47F86"/>
    <w:rsid w:val="00E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3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3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eaver@smaa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blackstone@sma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Gould, Elizabeth</dc:creator>
  <cp:lastModifiedBy>Liz Weaver</cp:lastModifiedBy>
  <cp:revision>10</cp:revision>
  <cp:lastPrinted>2015-07-30T13:28:00Z</cp:lastPrinted>
  <dcterms:created xsi:type="dcterms:W3CDTF">2015-07-06T19:30:00Z</dcterms:created>
  <dcterms:modified xsi:type="dcterms:W3CDTF">2015-09-14T11:45:00Z</dcterms:modified>
</cp:coreProperties>
</file>