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7219" w:rsidRPr="009029EE" w:rsidRDefault="00357219" w:rsidP="00357219">
      <w:pPr>
        <w:jc w:val="center"/>
        <w:rPr>
          <w:color w:val="000000"/>
          <w:sz w:val="22"/>
          <w:szCs w:val="22"/>
        </w:rPr>
      </w:pPr>
    </w:p>
    <w:p w:rsidR="00357219" w:rsidRPr="009029EE" w:rsidRDefault="00AD25BF" w:rsidP="00357219">
      <w:pPr>
        <w:jc w:val="center"/>
        <w:rPr>
          <w:color w:val="000000"/>
          <w:sz w:val="22"/>
          <w:szCs w:val="22"/>
        </w:rPr>
      </w:pPr>
      <w:r w:rsidRPr="009029EE">
        <w:rPr>
          <w:color w:val="000000"/>
          <w:sz w:val="22"/>
          <w:szCs w:val="22"/>
        </w:rPr>
        <w:t>April 11</w:t>
      </w:r>
      <w:r w:rsidR="00021273" w:rsidRPr="009029EE">
        <w:rPr>
          <w:color w:val="000000"/>
          <w:sz w:val="22"/>
          <w:szCs w:val="22"/>
        </w:rPr>
        <w:t>, 2016</w:t>
      </w:r>
    </w:p>
    <w:p w:rsidR="00357219" w:rsidRPr="009029EE" w:rsidRDefault="00357219" w:rsidP="00357219">
      <w:pPr>
        <w:jc w:val="center"/>
        <w:rPr>
          <w:color w:val="000000"/>
          <w:sz w:val="22"/>
          <w:szCs w:val="22"/>
        </w:rPr>
      </w:pPr>
      <w:r w:rsidRPr="009029EE">
        <w:rPr>
          <w:color w:val="000000"/>
          <w:sz w:val="22"/>
          <w:szCs w:val="22"/>
        </w:rPr>
        <w:t xml:space="preserve">Minutes </w:t>
      </w:r>
    </w:p>
    <w:p w:rsidR="00357219" w:rsidRPr="009029EE" w:rsidRDefault="00357219" w:rsidP="00357219">
      <w:pPr>
        <w:rPr>
          <w:color w:val="000000"/>
          <w:sz w:val="22"/>
          <w:szCs w:val="22"/>
        </w:rPr>
      </w:pPr>
    </w:p>
    <w:p w:rsidR="00357219" w:rsidRPr="009029EE" w:rsidRDefault="00357219" w:rsidP="00357219">
      <w:pPr>
        <w:rPr>
          <w:color w:val="000000"/>
          <w:sz w:val="22"/>
          <w:szCs w:val="22"/>
        </w:rPr>
      </w:pPr>
      <w:r w:rsidRPr="009029EE">
        <w:rPr>
          <w:color w:val="000000"/>
          <w:sz w:val="22"/>
          <w:szCs w:val="22"/>
        </w:rPr>
        <w:t xml:space="preserve">Present:  </w:t>
      </w:r>
      <w:r w:rsidR="00310925" w:rsidRPr="009029EE">
        <w:rPr>
          <w:color w:val="000000"/>
          <w:sz w:val="22"/>
          <w:szCs w:val="22"/>
        </w:rPr>
        <w:t xml:space="preserve">Ed and </w:t>
      </w:r>
      <w:proofErr w:type="spellStart"/>
      <w:r w:rsidR="00310925" w:rsidRPr="009029EE">
        <w:rPr>
          <w:color w:val="000000"/>
          <w:sz w:val="22"/>
          <w:szCs w:val="22"/>
        </w:rPr>
        <w:t>Suellen</w:t>
      </w:r>
      <w:proofErr w:type="spellEnd"/>
      <w:r w:rsidR="00310925" w:rsidRPr="009029EE">
        <w:rPr>
          <w:color w:val="000000"/>
          <w:sz w:val="22"/>
          <w:szCs w:val="22"/>
        </w:rPr>
        <w:t xml:space="preserve"> Doggett, </w:t>
      </w:r>
      <w:r w:rsidR="00EB44C0" w:rsidRPr="009029EE">
        <w:rPr>
          <w:color w:val="000000"/>
          <w:sz w:val="22"/>
          <w:szCs w:val="22"/>
        </w:rPr>
        <w:t xml:space="preserve">Valerie Smith, J. Richardson Collins, Liz Weaver, Lily Lin, Dee </w:t>
      </w:r>
      <w:proofErr w:type="spellStart"/>
      <w:r w:rsidR="00EB44C0" w:rsidRPr="009029EE">
        <w:rPr>
          <w:color w:val="000000"/>
          <w:sz w:val="22"/>
          <w:szCs w:val="22"/>
        </w:rPr>
        <w:t>Karnofsky</w:t>
      </w:r>
      <w:proofErr w:type="spellEnd"/>
      <w:r w:rsidR="00EB44C0" w:rsidRPr="009029EE">
        <w:rPr>
          <w:color w:val="000000"/>
          <w:sz w:val="22"/>
          <w:szCs w:val="22"/>
        </w:rPr>
        <w:t xml:space="preserve">, Perry Blass, Jeff </w:t>
      </w:r>
      <w:proofErr w:type="spellStart"/>
      <w:r w:rsidR="00EB44C0" w:rsidRPr="009029EE">
        <w:rPr>
          <w:color w:val="000000"/>
          <w:sz w:val="22"/>
          <w:szCs w:val="22"/>
        </w:rPr>
        <w:t>McFarren</w:t>
      </w:r>
      <w:proofErr w:type="spellEnd"/>
      <w:r w:rsidR="00EB44C0" w:rsidRPr="009029EE">
        <w:rPr>
          <w:color w:val="000000"/>
          <w:sz w:val="22"/>
          <w:szCs w:val="22"/>
        </w:rPr>
        <w:t xml:space="preserve">, Betsy Mahoney, Kim Humphrey, John Bald, David Lawrence, John Regan, Christine Campbell, Megan Meehan, Dina Martinez, Bob </w:t>
      </w:r>
      <w:proofErr w:type="spellStart"/>
      <w:r w:rsidR="00EB44C0" w:rsidRPr="009029EE">
        <w:rPr>
          <w:color w:val="000000"/>
          <w:sz w:val="22"/>
          <w:szCs w:val="22"/>
        </w:rPr>
        <w:t>Duranleau</w:t>
      </w:r>
      <w:proofErr w:type="spellEnd"/>
      <w:r w:rsidR="00EB44C0" w:rsidRPr="009029EE">
        <w:rPr>
          <w:color w:val="000000"/>
          <w:sz w:val="22"/>
          <w:szCs w:val="22"/>
        </w:rPr>
        <w:t xml:space="preserve">, Glenda Wilson, Gil Moreno, Jennifer Putnam, Jerry </w:t>
      </w:r>
      <w:proofErr w:type="spellStart"/>
      <w:r w:rsidR="00EB44C0" w:rsidRPr="009029EE">
        <w:rPr>
          <w:color w:val="000000"/>
          <w:sz w:val="22"/>
          <w:szCs w:val="22"/>
        </w:rPr>
        <w:t>Silbert</w:t>
      </w:r>
      <w:proofErr w:type="spellEnd"/>
      <w:r w:rsidR="00EB44C0" w:rsidRPr="009029EE">
        <w:rPr>
          <w:color w:val="000000"/>
          <w:sz w:val="22"/>
          <w:szCs w:val="22"/>
        </w:rPr>
        <w:t xml:space="preserve">, Staci Converse, Patrick Moore, David Cowing, Julie Brennan, Todd Goodwin, Patricia Miles, Julie Snook, </w:t>
      </w:r>
      <w:r w:rsidR="009B0AEE" w:rsidRPr="009029EE">
        <w:rPr>
          <w:color w:val="000000"/>
          <w:sz w:val="22"/>
          <w:szCs w:val="22"/>
        </w:rPr>
        <w:t xml:space="preserve">Tyler Ingalls, </w:t>
      </w:r>
      <w:r w:rsidR="000A0AAF" w:rsidRPr="009029EE">
        <w:rPr>
          <w:color w:val="000000"/>
          <w:sz w:val="22"/>
          <w:szCs w:val="22"/>
        </w:rPr>
        <w:t xml:space="preserve">Cullen Ryan, </w:t>
      </w:r>
      <w:proofErr w:type="spellStart"/>
      <w:r w:rsidR="000A0AAF" w:rsidRPr="009029EE">
        <w:rPr>
          <w:color w:val="000000"/>
          <w:sz w:val="22"/>
          <w:szCs w:val="22"/>
        </w:rPr>
        <w:t>Vickey</w:t>
      </w:r>
      <w:proofErr w:type="spellEnd"/>
      <w:r w:rsidR="000A0AAF" w:rsidRPr="009029EE">
        <w:rPr>
          <w:color w:val="000000"/>
          <w:sz w:val="22"/>
          <w:szCs w:val="22"/>
        </w:rPr>
        <w:t xml:space="preserve"> Rand.  </w:t>
      </w:r>
      <w:r w:rsidRPr="009029EE">
        <w:rPr>
          <w:color w:val="000000"/>
          <w:sz w:val="22"/>
          <w:szCs w:val="22"/>
        </w:rPr>
        <w:t xml:space="preserve">Via </w:t>
      </w:r>
      <w:proofErr w:type="spellStart"/>
      <w:r w:rsidR="005D4561" w:rsidRPr="009029EE">
        <w:rPr>
          <w:color w:val="000000"/>
          <w:sz w:val="22"/>
          <w:szCs w:val="22"/>
        </w:rPr>
        <w:t>VSee</w:t>
      </w:r>
      <w:proofErr w:type="spellEnd"/>
      <w:r w:rsidR="005D4561" w:rsidRPr="009029EE">
        <w:rPr>
          <w:color w:val="000000"/>
          <w:sz w:val="22"/>
          <w:szCs w:val="22"/>
        </w:rPr>
        <w:t xml:space="preserve"> –</w:t>
      </w:r>
      <w:r w:rsidR="00F11B85" w:rsidRPr="009029EE">
        <w:rPr>
          <w:color w:val="000000"/>
          <w:sz w:val="22"/>
          <w:szCs w:val="22"/>
        </w:rPr>
        <w:t xml:space="preserve"> </w:t>
      </w:r>
      <w:r w:rsidR="00691E7A" w:rsidRPr="009029EE">
        <w:rPr>
          <w:color w:val="000000"/>
          <w:sz w:val="22"/>
          <w:szCs w:val="22"/>
        </w:rPr>
        <w:t>Ba</w:t>
      </w:r>
      <w:r w:rsidR="00CC3BB1" w:rsidRPr="009029EE">
        <w:rPr>
          <w:color w:val="000000"/>
          <w:sz w:val="22"/>
          <w:szCs w:val="22"/>
        </w:rPr>
        <w:t>ngor (</w:t>
      </w:r>
      <w:proofErr w:type="spellStart"/>
      <w:r w:rsidR="00CC3BB1" w:rsidRPr="009029EE">
        <w:rPr>
          <w:color w:val="000000"/>
          <w:sz w:val="22"/>
          <w:szCs w:val="22"/>
        </w:rPr>
        <w:t>UCPofME</w:t>
      </w:r>
      <w:proofErr w:type="spellEnd"/>
      <w:r w:rsidR="00CC3BB1" w:rsidRPr="009029EE">
        <w:rPr>
          <w:color w:val="000000"/>
          <w:sz w:val="22"/>
          <w:szCs w:val="22"/>
        </w:rPr>
        <w:t xml:space="preserve">):  </w:t>
      </w:r>
      <w:r w:rsidR="00D2246D" w:rsidRPr="009029EE">
        <w:rPr>
          <w:color w:val="000000"/>
          <w:sz w:val="22"/>
          <w:szCs w:val="22"/>
        </w:rPr>
        <w:t xml:space="preserve">Andrew Cassidy.  </w:t>
      </w:r>
      <w:r w:rsidR="005163DE" w:rsidRPr="009029EE">
        <w:rPr>
          <w:color w:val="000000"/>
          <w:sz w:val="22"/>
          <w:szCs w:val="22"/>
        </w:rPr>
        <w:t>Westbrook (</w:t>
      </w:r>
      <w:r w:rsidR="00DD67E5" w:rsidRPr="009029EE">
        <w:rPr>
          <w:color w:val="000000"/>
          <w:sz w:val="22"/>
          <w:szCs w:val="22"/>
        </w:rPr>
        <w:t>Woodford Family Services</w:t>
      </w:r>
      <w:r w:rsidR="005163DE" w:rsidRPr="009029EE">
        <w:rPr>
          <w:color w:val="000000"/>
          <w:sz w:val="22"/>
          <w:szCs w:val="22"/>
        </w:rPr>
        <w:t>)</w:t>
      </w:r>
      <w:r w:rsidR="00DD67E5" w:rsidRPr="009029EE">
        <w:rPr>
          <w:color w:val="000000"/>
          <w:sz w:val="22"/>
          <w:szCs w:val="22"/>
        </w:rPr>
        <w:t xml:space="preserve">:  Stacy </w:t>
      </w:r>
      <w:proofErr w:type="spellStart"/>
      <w:r w:rsidR="00DD67E5" w:rsidRPr="009029EE">
        <w:rPr>
          <w:color w:val="000000"/>
          <w:sz w:val="22"/>
          <w:szCs w:val="22"/>
        </w:rPr>
        <w:t>Lamontagne</w:t>
      </w:r>
      <w:proofErr w:type="spellEnd"/>
      <w:r w:rsidR="00DD67E5" w:rsidRPr="009029EE">
        <w:rPr>
          <w:color w:val="000000"/>
          <w:sz w:val="22"/>
          <w:szCs w:val="22"/>
        </w:rPr>
        <w:t>.</w:t>
      </w:r>
      <w:r w:rsidR="005163DE" w:rsidRPr="009029EE">
        <w:rPr>
          <w:color w:val="000000"/>
          <w:sz w:val="22"/>
          <w:szCs w:val="22"/>
        </w:rPr>
        <w:t xml:space="preserve">  </w:t>
      </w:r>
      <w:r w:rsidR="005F3787" w:rsidRPr="009029EE">
        <w:rPr>
          <w:color w:val="000000"/>
          <w:sz w:val="22"/>
          <w:szCs w:val="22"/>
        </w:rPr>
        <w:t>Sanford (</w:t>
      </w:r>
      <w:r w:rsidR="000C1011" w:rsidRPr="009029EE">
        <w:rPr>
          <w:color w:val="000000"/>
          <w:sz w:val="22"/>
          <w:szCs w:val="22"/>
        </w:rPr>
        <w:t>Waban</w:t>
      </w:r>
      <w:r w:rsidR="005F3787" w:rsidRPr="009029EE">
        <w:rPr>
          <w:color w:val="000000"/>
          <w:sz w:val="22"/>
          <w:szCs w:val="22"/>
        </w:rPr>
        <w:t>)</w:t>
      </w:r>
      <w:r w:rsidR="000C1011" w:rsidRPr="009029EE">
        <w:rPr>
          <w:color w:val="000000"/>
          <w:sz w:val="22"/>
          <w:szCs w:val="22"/>
        </w:rPr>
        <w:t>:  Morgan Jones.</w:t>
      </w:r>
      <w:r w:rsidR="007E105F" w:rsidRPr="009029EE">
        <w:rPr>
          <w:color w:val="000000"/>
          <w:sz w:val="22"/>
          <w:szCs w:val="22"/>
        </w:rPr>
        <w:t xml:space="preserve">  </w:t>
      </w:r>
      <w:r w:rsidR="00F11B85" w:rsidRPr="009029EE">
        <w:rPr>
          <w:color w:val="000000"/>
          <w:sz w:val="22"/>
          <w:szCs w:val="22"/>
        </w:rPr>
        <w:t>Biddeford (C</w:t>
      </w:r>
      <w:r w:rsidR="00D2246D" w:rsidRPr="009029EE">
        <w:rPr>
          <w:color w:val="000000"/>
          <w:sz w:val="22"/>
          <w:szCs w:val="22"/>
        </w:rPr>
        <w:t xml:space="preserve">PI):  Meg Dexter.  </w:t>
      </w:r>
      <w:r w:rsidR="007E105F" w:rsidRPr="009029EE">
        <w:rPr>
          <w:color w:val="000000"/>
          <w:sz w:val="22"/>
          <w:szCs w:val="22"/>
        </w:rPr>
        <w:t>Gard</w:t>
      </w:r>
      <w:r w:rsidR="00A66A44" w:rsidRPr="009029EE">
        <w:rPr>
          <w:color w:val="000000"/>
          <w:sz w:val="22"/>
          <w:szCs w:val="22"/>
        </w:rPr>
        <w:t xml:space="preserve">iner (Uplift):  </w:t>
      </w:r>
      <w:r w:rsidR="0072238E" w:rsidRPr="009029EE">
        <w:rPr>
          <w:color w:val="000000"/>
          <w:sz w:val="22"/>
          <w:szCs w:val="22"/>
        </w:rPr>
        <w:t>Darl</w:t>
      </w:r>
      <w:r w:rsidR="007623AA" w:rsidRPr="009029EE">
        <w:rPr>
          <w:color w:val="000000"/>
          <w:sz w:val="22"/>
          <w:szCs w:val="22"/>
        </w:rPr>
        <w:t xml:space="preserve">a </w:t>
      </w:r>
      <w:proofErr w:type="spellStart"/>
      <w:r w:rsidR="007623AA" w:rsidRPr="009029EE">
        <w:rPr>
          <w:color w:val="000000"/>
          <w:sz w:val="22"/>
          <w:szCs w:val="22"/>
        </w:rPr>
        <w:t>Chafin</w:t>
      </w:r>
      <w:proofErr w:type="spellEnd"/>
      <w:r w:rsidR="007623AA" w:rsidRPr="009029EE">
        <w:rPr>
          <w:color w:val="000000"/>
          <w:sz w:val="22"/>
          <w:szCs w:val="22"/>
        </w:rPr>
        <w:t xml:space="preserve"> and Charlene </w:t>
      </w:r>
      <w:proofErr w:type="spellStart"/>
      <w:r w:rsidR="007623AA" w:rsidRPr="009029EE">
        <w:rPr>
          <w:color w:val="000000"/>
          <w:sz w:val="22"/>
          <w:szCs w:val="22"/>
        </w:rPr>
        <w:t>Kinnelly</w:t>
      </w:r>
      <w:proofErr w:type="spellEnd"/>
      <w:r w:rsidR="00A66A44" w:rsidRPr="009029EE">
        <w:rPr>
          <w:color w:val="000000"/>
          <w:sz w:val="22"/>
          <w:szCs w:val="22"/>
        </w:rPr>
        <w:t>.  Farmington (Leap):  Darryl Wood and</w:t>
      </w:r>
      <w:r w:rsidR="00F11B85" w:rsidRPr="009029EE">
        <w:rPr>
          <w:color w:val="000000"/>
          <w:sz w:val="22"/>
          <w:szCs w:val="22"/>
        </w:rPr>
        <w:t xml:space="preserve"> Joyce Daggett.</w:t>
      </w:r>
      <w:r w:rsidR="00E12C31" w:rsidRPr="009029EE">
        <w:rPr>
          <w:color w:val="000000"/>
          <w:sz w:val="22"/>
          <w:szCs w:val="22"/>
        </w:rPr>
        <w:t xml:space="preserve"> </w:t>
      </w:r>
    </w:p>
    <w:p w:rsidR="00357219" w:rsidRPr="009029EE" w:rsidRDefault="00357219" w:rsidP="00357219">
      <w:pPr>
        <w:rPr>
          <w:color w:val="000000"/>
          <w:sz w:val="22"/>
          <w:szCs w:val="22"/>
        </w:rPr>
      </w:pPr>
    </w:p>
    <w:p w:rsidR="00357219" w:rsidRPr="009029EE" w:rsidRDefault="00357219" w:rsidP="00357219">
      <w:pPr>
        <w:contextualSpacing/>
        <w:rPr>
          <w:color w:val="000000"/>
          <w:sz w:val="22"/>
          <w:szCs w:val="22"/>
        </w:rPr>
      </w:pPr>
      <w:r w:rsidRPr="009029EE">
        <w:rPr>
          <w:color w:val="000000"/>
          <w:sz w:val="22"/>
          <w:szCs w:val="22"/>
        </w:rPr>
        <w:t xml:space="preserve">Cullen Ryan introduced himself and welcomed the group.  Participants introduced themselves.  A motion was made and seconded to accept the minutes from last month’s meeting.  Minutes were accepted.  </w:t>
      </w:r>
    </w:p>
    <w:p w:rsidR="00CD44D9" w:rsidRPr="009029EE" w:rsidRDefault="00CD44D9" w:rsidP="00357219">
      <w:pPr>
        <w:contextualSpacing/>
        <w:rPr>
          <w:color w:val="000000"/>
          <w:sz w:val="22"/>
          <w:szCs w:val="22"/>
        </w:rPr>
      </w:pPr>
    </w:p>
    <w:p w:rsidR="00CD44D9" w:rsidRPr="009029EE" w:rsidRDefault="00CD44D9" w:rsidP="00357219">
      <w:pPr>
        <w:contextualSpacing/>
        <w:rPr>
          <w:color w:val="000000"/>
          <w:sz w:val="22"/>
          <w:szCs w:val="22"/>
        </w:rPr>
      </w:pPr>
      <w:r w:rsidRPr="009029EE">
        <w:rPr>
          <w:bCs/>
          <w:i/>
          <w:iCs/>
          <w:color w:val="000000"/>
          <w:sz w:val="22"/>
          <w:szCs w:val="22"/>
        </w:rPr>
        <w:t xml:space="preserve">Thank you to </w:t>
      </w:r>
      <w:proofErr w:type="spellStart"/>
      <w:r w:rsidRPr="009029EE">
        <w:rPr>
          <w:bCs/>
          <w:i/>
          <w:iCs/>
          <w:color w:val="000000"/>
          <w:sz w:val="22"/>
          <w:szCs w:val="22"/>
        </w:rPr>
        <w:t>Senscio</w:t>
      </w:r>
      <w:proofErr w:type="spellEnd"/>
      <w:r w:rsidRPr="009029EE">
        <w:rPr>
          <w:bCs/>
          <w:i/>
          <w:iCs/>
          <w:color w:val="000000"/>
          <w:sz w:val="22"/>
          <w:szCs w:val="22"/>
        </w:rPr>
        <w:t xml:space="preserve"> Systems, who has very generously covered the cost of lunch for our meetings!</w:t>
      </w:r>
      <w:r w:rsidR="00AE47A4" w:rsidRPr="009029EE">
        <w:rPr>
          <w:color w:val="000000"/>
          <w:sz w:val="22"/>
          <w:szCs w:val="22"/>
        </w:rPr>
        <w:t xml:space="preserve">  </w:t>
      </w:r>
      <w:r w:rsidRPr="009029EE">
        <w:rPr>
          <w:bCs/>
          <w:i/>
          <w:iCs/>
          <w:color w:val="000000"/>
          <w:sz w:val="22"/>
          <w:szCs w:val="22"/>
        </w:rPr>
        <w:t xml:space="preserve">For more information on </w:t>
      </w:r>
      <w:proofErr w:type="spellStart"/>
      <w:r w:rsidRPr="009029EE">
        <w:rPr>
          <w:bCs/>
          <w:i/>
          <w:iCs/>
          <w:color w:val="000000"/>
          <w:sz w:val="22"/>
          <w:szCs w:val="22"/>
        </w:rPr>
        <w:t>Senscio</w:t>
      </w:r>
      <w:proofErr w:type="spellEnd"/>
      <w:r w:rsidRPr="009029EE">
        <w:rPr>
          <w:bCs/>
          <w:i/>
          <w:iCs/>
          <w:color w:val="000000"/>
          <w:sz w:val="22"/>
          <w:szCs w:val="22"/>
        </w:rPr>
        <w:t xml:space="preserve"> Systems you can visit their </w:t>
      </w:r>
      <w:hyperlink r:id="rId11" w:history="1">
        <w:r w:rsidRPr="009029EE">
          <w:rPr>
            <w:rStyle w:val="Hyperlink"/>
            <w:bCs/>
            <w:i/>
            <w:iCs/>
            <w:sz w:val="22"/>
            <w:szCs w:val="22"/>
          </w:rPr>
          <w:t>website</w:t>
        </w:r>
      </w:hyperlink>
      <w:r w:rsidRPr="009029EE">
        <w:rPr>
          <w:bCs/>
          <w:i/>
          <w:iCs/>
          <w:color w:val="000000"/>
          <w:sz w:val="22"/>
          <w:szCs w:val="22"/>
        </w:rPr>
        <w:t xml:space="preserve">, or connect with them on </w:t>
      </w:r>
      <w:hyperlink r:id="rId12" w:history="1">
        <w:proofErr w:type="spellStart"/>
        <w:r w:rsidRPr="009029EE">
          <w:rPr>
            <w:rStyle w:val="Hyperlink"/>
            <w:bCs/>
            <w:i/>
            <w:iCs/>
            <w:sz w:val="22"/>
            <w:szCs w:val="22"/>
          </w:rPr>
          <w:t>Facebook</w:t>
        </w:r>
        <w:proofErr w:type="spellEnd"/>
      </w:hyperlink>
      <w:r w:rsidRPr="009029EE">
        <w:rPr>
          <w:bCs/>
          <w:i/>
          <w:iCs/>
          <w:color w:val="000000"/>
          <w:sz w:val="22"/>
          <w:szCs w:val="22"/>
        </w:rPr>
        <w:t xml:space="preserve"> and </w:t>
      </w:r>
      <w:hyperlink r:id="rId13" w:history="1">
        <w:r w:rsidRPr="009029EE">
          <w:rPr>
            <w:rStyle w:val="Hyperlink"/>
            <w:bCs/>
            <w:i/>
            <w:iCs/>
            <w:sz w:val="22"/>
            <w:szCs w:val="22"/>
          </w:rPr>
          <w:t>Twitter</w:t>
        </w:r>
      </w:hyperlink>
      <w:r w:rsidRPr="009029EE">
        <w:rPr>
          <w:bCs/>
          <w:i/>
          <w:iCs/>
          <w:color w:val="000000"/>
          <w:sz w:val="22"/>
          <w:szCs w:val="22"/>
        </w:rPr>
        <w:t>.</w:t>
      </w:r>
      <w:r w:rsidRPr="009029EE">
        <w:rPr>
          <w:color w:val="000000"/>
          <w:sz w:val="22"/>
          <w:szCs w:val="22"/>
        </w:rPr>
        <w:t xml:space="preserve"> </w:t>
      </w:r>
    </w:p>
    <w:p w:rsidR="00CD44D9" w:rsidRPr="009029EE" w:rsidRDefault="00CD44D9" w:rsidP="00357219">
      <w:pPr>
        <w:contextualSpacing/>
        <w:rPr>
          <w:color w:val="000000"/>
          <w:sz w:val="22"/>
          <w:szCs w:val="22"/>
        </w:rPr>
      </w:pPr>
    </w:p>
    <w:p w:rsidR="008217EE" w:rsidRPr="009029EE" w:rsidRDefault="00357219" w:rsidP="00C15962">
      <w:pPr>
        <w:contextualSpacing/>
        <w:rPr>
          <w:b/>
          <w:bCs/>
          <w:sz w:val="22"/>
          <w:szCs w:val="22"/>
        </w:rPr>
      </w:pPr>
      <w:r w:rsidRPr="009029EE">
        <w:rPr>
          <w:b/>
          <w:bCs/>
          <w:sz w:val="22"/>
          <w:szCs w:val="22"/>
        </w:rPr>
        <w:t xml:space="preserve">Featured speaker:  </w:t>
      </w:r>
      <w:r w:rsidR="0061499D" w:rsidRPr="009029EE">
        <w:rPr>
          <w:b/>
          <w:sz w:val="22"/>
          <w:szCs w:val="22"/>
        </w:rPr>
        <w:t>Valerie Smith, Ph.D., Executive Director, Maine Developmental Services Oversight and Advisory Board</w:t>
      </w:r>
      <w:r w:rsidR="005A0202">
        <w:rPr>
          <w:b/>
          <w:sz w:val="22"/>
          <w:szCs w:val="22"/>
        </w:rPr>
        <w:t xml:space="preserve"> (MDSOAB)</w:t>
      </w:r>
      <w:r w:rsidR="0061499D" w:rsidRPr="009029EE">
        <w:rPr>
          <w:b/>
          <w:sz w:val="22"/>
          <w:szCs w:val="22"/>
        </w:rPr>
        <w:t>.</w:t>
      </w:r>
      <w:r w:rsidR="005A0202">
        <w:rPr>
          <w:b/>
          <w:sz w:val="22"/>
          <w:szCs w:val="22"/>
        </w:rPr>
        <w:t xml:space="preserve">  </w:t>
      </w:r>
      <w:hyperlink r:id="rId14" w:history="1">
        <w:r w:rsidR="005A0202">
          <w:rPr>
            <w:rStyle w:val="Hyperlink"/>
            <w:b/>
            <w:sz w:val="22"/>
            <w:szCs w:val="22"/>
          </w:rPr>
          <w:t>www.mainedsoab.org</w:t>
        </w:r>
      </w:hyperlink>
      <w:r w:rsidR="005A0202">
        <w:rPr>
          <w:b/>
          <w:sz w:val="22"/>
          <w:szCs w:val="22"/>
        </w:rPr>
        <w:t xml:space="preserve">  </w:t>
      </w:r>
      <w:r w:rsidR="0061499D" w:rsidRPr="009029EE">
        <w:rPr>
          <w:b/>
          <w:sz w:val="22"/>
          <w:szCs w:val="22"/>
        </w:rPr>
        <w:t>Topic:  Public Feedback Forum 2015: What We Learned, and What's Next.</w:t>
      </w:r>
      <w:r w:rsidR="000B08AE" w:rsidRPr="009029EE">
        <w:rPr>
          <w:b/>
          <w:sz w:val="22"/>
          <w:szCs w:val="22"/>
        </w:rPr>
        <w:t xml:space="preserve"> </w:t>
      </w:r>
    </w:p>
    <w:p w:rsidR="00AD2E6A" w:rsidRPr="009029EE" w:rsidRDefault="00AD2E6A" w:rsidP="0061499D">
      <w:pPr>
        <w:contextualSpacing/>
        <w:rPr>
          <w:b/>
          <w:sz w:val="22"/>
          <w:szCs w:val="22"/>
        </w:rPr>
      </w:pPr>
      <w:r w:rsidRPr="009029EE">
        <w:rPr>
          <w:b/>
          <w:sz w:val="22"/>
          <w:szCs w:val="22"/>
        </w:rPr>
        <w:t xml:space="preserve">Cullen:  </w:t>
      </w:r>
      <w:r w:rsidR="00FE7A89" w:rsidRPr="009029EE">
        <w:rPr>
          <w:sz w:val="22"/>
          <w:szCs w:val="22"/>
        </w:rPr>
        <w:t xml:space="preserve">Valerie has been </w:t>
      </w:r>
      <w:r w:rsidR="007623AA" w:rsidRPr="009029EE">
        <w:rPr>
          <w:sz w:val="22"/>
          <w:szCs w:val="22"/>
        </w:rPr>
        <w:t>working hard</w:t>
      </w:r>
      <w:r w:rsidR="005F3D2F">
        <w:rPr>
          <w:sz w:val="22"/>
          <w:szCs w:val="22"/>
        </w:rPr>
        <w:t>,</w:t>
      </w:r>
      <w:r w:rsidR="007623AA" w:rsidRPr="009029EE">
        <w:rPr>
          <w:sz w:val="22"/>
          <w:szCs w:val="22"/>
        </w:rPr>
        <w:t xml:space="preserve"> </w:t>
      </w:r>
      <w:r w:rsidR="00FE7A89" w:rsidRPr="009029EE">
        <w:rPr>
          <w:sz w:val="22"/>
          <w:szCs w:val="22"/>
        </w:rPr>
        <w:t xml:space="preserve">going around </w:t>
      </w:r>
      <w:r w:rsidR="007623AA" w:rsidRPr="009029EE">
        <w:rPr>
          <w:sz w:val="22"/>
          <w:szCs w:val="22"/>
        </w:rPr>
        <w:t>the state holding community forums where people ha</w:t>
      </w:r>
      <w:r w:rsidR="005A0202">
        <w:rPr>
          <w:sz w:val="22"/>
          <w:szCs w:val="22"/>
        </w:rPr>
        <w:t>d</w:t>
      </w:r>
      <w:r w:rsidR="007623AA" w:rsidRPr="009029EE">
        <w:rPr>
          <w:sz w:val="22"/>
          <w:szCs w:val="22"/>
        </w:rPr>
        <w:t xml:space="preserve"> the </w:t>
      </w:r>
      <w:r w:rsidRPr="009029EE">
        <w:rPr>
          <w:sz w:val="22"/>
          <w:szCs w:val="22"/>
        </w:rPr>
        <w:t xml:space="preserve">opportunity to </w:t>
      </w:r>
      <w:r w:rsidR="005F3D2F">
        <w:rPr>
          <w:sz w:val="22"/>
          <w:szCs w:val="22"/>
        </w:rPr>
        <w:t xml:space="preserve">weigh in on </w:t>
      </w:r>
      <w:r w:rsidRPr="009029EE">
        <w:rPr>
          <w:sz w:val="22"/>
          <w:szCs w:val="22"/>
        </w:rPr>
        <w:t>how the system is working</w:t>
      </w:r>
      <w:r w:rsidR="00FE7A89" w:rsidRPr="009029EE">
        <w:rPr>
          <w:sz w:val="22"/>
          <w:szCs w:val="22"/>
        </w:rPr>
        <w:t>, what co</w:t>
      </w:r>
      <w:r w:rsidRPr="009029EE">
        <w:rPr>
          <w:sz w:val="22"/>
          <w:szCs w:val="22"/>
        </w:rPr>
        <w:t xml:space="preserve">uld be improved, </w:t>
      </w:r>
      <w:r w:rsidR="007623AA" w:rsidRPr="009029EE">
        <w:rPr>
          <w:sz w:val="22"/>
          <w:szCs w:val="22"/>
        </w:rPr>
        <w:t xml:space="preserve">and </w:t>
      </w:r>
      <w:r w:rsidR="005F3D2F">
        <w:rPr>
          <w:sz w:val="22"/>
          <w:szCs w:val="22"/>
        </w:rPr>
        <w:t xml:space="preserve">provide </w:t>
      </w:r>
      <w:r w:rsidR="007623AA" w:rsidRPr="009029EE">
        <w:rPr>
          <w:sz w:val="22"/>
          <w:szCs w:val="22"/>
        </w:rPr>
        <w:t>other feedback</w:t>
      </w:r>
      <w:r w:rsidRPr="009029EE">
        <w:rPr>
          <w:sz w:val="22"/>
          <w:szCs w:val="22"/>
        </w:rPr>
        <w:t xml:space="preserve">.  She does a very nice job compiling this information and putting it into a report at the end of the year.  Today you’re getting the first look at this outside of the </w:t>
      </w:r>
      <w:r w:rsidR="005F3D2F">
        <w:rPr>
          <w:sz w:val="22"/>
          <w:szCs w:val="22"/>
        </w:rPr>
        <w:t>MDSOAB</w:t>
      </w:r>
      <w:r w:rsidR="007623AA" w:rsidRPr="009029EE">
        <w:rPr>
          <w:sz w:val="22"/>
          <w:szCs w:val="22"/>
        </w:rPr>
        <w:t>.</w:t>
      </w:r>
      <w:r w:rsidR="005F3D2F">
        <w:rPr>
          <w:sz w:val="22"/>
          <w:szCs w:val="22"/>
        </w:rPr>
        <w:t xml:space="preserve">  Thank you for your work on this and for presenting today!</w:t>
      </w:r>
    </w:p>
    <w:p w:rsidR="00A77A98" w:rsidRDefault="0061499D" w:rsidP="0061499D">
      <w:pPr>
        <w:contextualSpacing/>
        <w:rPr>
          <w:sz w:val="22"/>
          <w:szCs w:val="22"/>
        </w:rPr>
      </w:pPr>
      <w:r w:rsidRPr="009029EE">
        <w:rPr>
          <w:b/>
          <w:sz w:val="22"/>
          <w:szCs w:val="22"/>
        </w:rPr>
        <w:t>Valerie Smith</w:t>
      </w:r>
      <w:r w:rsidR="00281895" w:rsidRPr="009029EE">
        <w:rPr>
          <w:b/>
          <w:sz w:val="22"/>
          <w:szCs w:val="22"/>
        </w:rPr>
        <w:t>:</w:t>
      </w:r>
      <w:r w:rsidR="0068168E" w:rsidRPr="009029EE">
        <w:rPr>
          <w:b/>
          <w:sz w:val="22"/>
          <w:szCs w:val="22"/>
        </w:rPr>
        <w:t xml:space="preserve">  </w:t>
      </w:r>
      <w:r w:rsidR="00AD2E6A" w:rsidRPr="009029EE">
        <w:rPr>
          <w:sz w:val="22"/>
          <w:szCs w:val="22"/>
        </w:rPr>
        <w:t>Thank you for inviting me</w:t>
      </w:r>
      <w:r w:rsidR="005F3D2F">
        <w:rPr>
          <w:sz w:val="22"/>
          <w:szCs w:val="22"/>
        </w:rPr>
        <w:t>!</w:t>
      </w:r>
      <w:r w:rsidR="00AD2E6A" w:rsidRPr="009029EE">
        <w:rPr>
          <w:sz w:val="22"/>
          <w:szCs w:val="22"/>
        </w:rPr>
        <w:t xml:space="preserve">  </w:t>
      </w:r>
      <w:r w:rsidR="008D4945">
        <w:rPr>
          <w:sz w:val="22"/>
          <w:szCs w:val="22"/>
        </w:rPr>
        <w:t>We hold the forums annually and in collaboration with other agencies</w:t>
      </w:r>
      <w:r w:rsidR="005A0202">
        <w:rPr>
          <w:sz w:val="22"/>
          <w:szCs w:val="22"/>
        </w:rPr>
        <w:t>,</w:t>
      </w:r>
      <w:r w:rsidR="008D4945">
        <w:rPr>
          <w:sz w:val="22"/>
          <w:szCs w:val="22"/>
        </w:rPr>
        <w:t xml:space="preserve"> including the </w:t>
      </w:r>
      <w:hyperlink r:id="rId15" w:history="1">
        <w:r w:rsidR="008D4945" w:rsidRPr="008D4945">
          <w:rPr>
            <w:rStyle w:val="Hyperlink"/>
            <w:sz w:val="22"/>
            <w:szCs w:val="22"/>
          </w:rPr>
          <w:t>Center for Community Inclusion and Disability Studies</w:t>
        </w:r>
      </w:hyperlink>
      <w:r w:rsidR="008D4945" w:rsidRPr="009029EE">
        <w:rPr>
          <w:sz w:val="22"/>
          <w:szCs w:val="22"/>
        </w:rPr>
        <w:t xml:space="preserve">, </w:t>
      </w:r>
      <w:hyperlink r:id="rId16" w:history="1">
        <w:r w:rsidR="008D4945" w:rsidRPr="008D4945">
          <w:rPr>
            <w:rStyle w:val="Hyperlink"/>
            <w:sz w:val="22"/>
            <w:szCs w:val="22"/>
          </w:rPr>
          <w:t>the Maine Developmental Disabilities Council</w:t>
        </w:r>
      </w:hyperlink>
      <w:r w:rsidR="008D4945" w:rsidRPr="009029EE">
        <w:rPr>
          <w:sz w:val="22"/>
          <w:szCs w:val="22"/>
        </w:rPr>
        <w:t xml:space="preserve">, </w:t>
      </w:r>
      <w:hyperlink r:id="rId17" w:history="1">
        <w:r w:rsidR="008D4945" w:rsidRPr="008D4945">
          <w:rPr>
            <w:rStyle w:val="Hyperlink"/>
            <w:sz w:val="22"/>
            <w:szCs w:val="22"/>
          </w:rPr>
          <w:t>Speaking Up For Us</w:t>
        </w:r>
      </w:hyperlink>
      <w:r w:rsidR="008D4945">
        <w:rPr>
          <w:sz w:val="22"/>
          <w:szCs w:val="22"/>
        </w:rPr>
        <w:t xml:space="preserve"> (SUFU)</w:t>
      </w:r>
      <w:r w:rsidR="008D4945" w:rsidRPr="009029EE">
        <w:rPr>
          <w:sz w:val="22"/>
          <w:szCs w:val="22"/>
        </w:rPr>
        <w:t xml:space="preserve">, </w:t>
      </w:r>
      <w:hyperlink r:id="rId18" w:history="1">
        <w:r w:rsidR="008D4945" w:rsidRPr="008D4945">
          <w:rPr>
            <w:rStyle w:val="Hyperlink"/>
            <w:sz w:val="22"/>
            <w:szCs w:val="22"/>
          </w:rPr>
          <w:t>the Volunteer Correspondent Program</w:t>
        </w:r>
      </w:hyperlink>
      <w:r w:rsidR="008D4945">
        <w:rPr>
          <w:sz w:val="22"/>
          <w:szCs w:val="22"/>
        </w:rPr>
        <w:t xml:space="preserve">, </w:t>
      </w:r>
      <w:r w:rsidR="008D4945" w:rsidRPr="009029EE">
        <w:rPr>
          <w:sz w:val="22"/>
          <w:szCs w:val="22"/>
        </w:rPr>
        <w:t xml:space="preserve">and </w:t>
      </w:r>
      <w:hyperlink r:id="rId19" w:history="1">
        <w:r w:rsidR="008D4945" w:rsidRPr="008D4945">
          <w:rPr>
            <w:rStyle w:val="Hyperlink"/>
            <w:sz w:val="22"/>
            <w:szCs w:val="22"/>
          </w:rPr>
          <w:t>Maine Parent Federation</w:t>
        </w:r>
      </w:hyperlink>
      <w:r w:rsidR="008D4945">
        <w:rPr>
          <w:sz w:val="22"/>
          <w:szCs w:val="22"/>
        </w:rPr>
        <w:t xml:space="preserve">.  </w:t>
      </w:r>
    </w:p>
    <w:p w:rsidR="00A77A98" w:rsidRDefault="00A77A98" w:rsidP="0061499D">
      <w:pPr>
        <w:contextualSpacing/>
        <w:rPr>
          <w:sz w:val="22"/>
          <w:szCs w:val="22"/>
        </w:rPr>
      </w:pPr>
    </w:p>
    <w:p w:rsidR="00053422" w:rsidRPr="009029EE" w:rsidRDefault="008D4945" w:rsidP="0061499D">
      <w:pPr>
        <w:contextualSpacing/>
        <w:rPr>
          <w:sz w:val="22"/>
          <w:szCs w:val="22"/>
        </w:rPr>
      </w:pPr>
      <w:r>
        <w:rPr>
          <w:sz w:val="22"/>
          <w:szCs w:val="22"/>
        </w:rPr>
        <w:t>T</w:t>
      </w:r>
      <w:r w:rsidR="008262C4" w:rsidRPr="009029EE">
        <w:rPr>
          <w:sz w:val="22"/>
          <w:szCs w:val="22"/>
        </w:rPr>
        <w:t xml:space="preserve">he Community Consent Decree </w:t>
      </w:r>
      <w:r w:rsidR="00A77A98">
        <w:rPr>
          <w:sz w:val="22"/>
          <w:szCs w:val="22"/>
        </w:rPr>
        <w:t>required the S</w:t>
      </w:r>
      <w:r w:rsidR="008262C4" w:rsidRPr="009029EE">
        <w:rPr>
          <w:sz w:val="22"/>
          <w:szCs w:val="22"/>
        </w:rPr>
        <w:t>tate to provide services</w:t>
      </w:r>
      <w:r w:rsidR="00A77A98">
        <w:rPr>
          <w:sz w:val="22"/>
          <w:szCs w:val="22"/>
        </w:rPr>
        <w:t xml:space="preserve"> for Class Members who had been released from Pineland.  As part of the Consent Decree, a Consumer Advisory B</w:t>
      </w:r>
      <w:r w:rsidR="008262C4" w:rsidRPr="009029EE">
        <w:rPr>
          <w:sz w:val="22"/>
          <w:szCs w:val="22"/>
        </w:rPr>
        <w:t xml:space="preserve">oard followed each </w:t>
      </w:r>
      <w:r w:rsidR="00A77A98">
        <w:rPr>
          <w:sz w:val="22"/>
          <w:szCs w:val="22"/>
        </w:rPr>
        <w:t>individual</w:t>
      </w:r>
      <w:r w:rsidR="008262C4" w:rsidRPr="009029EE">
        <w:rPr>
          <w:sz w:val="22"/>
          <w:szCs w:val="22"/>
        </w:rPr>
        <w:t xml:space="preserve"> to ensure the </w:t>
      </w:r>
      <w:r w:rsidR="00A77A98">
        <w:rPr>
          <w:sz w:val="22"/>
          <w:szCs w:val="22"/>
        </w:rPr>
        <w:t>S</w:t>
      </w:r>
      <w:r w:rsidR="008262C4" w:rsidRPr="009029EE">
        <w:rPr>
          <w:sz w:val="22"/>
          <w:szCs w:val="22"/>
        </w:rPr>
        <w:t xml:space="preserve">tate was doing what it </w:t>
      </w:r>
      <w:r w:rsidR="00A77A98">
        <w:rPr>
          <w:sz w:val="22"/>
          <w:szCs w:val="22"/>
        </w:rPr>
        <w:t xml:space="preserve">was charged with doing.  </w:t>
      </w:r>
      <w:r w:rsidR="008262C4" w:rsidRPr="009029EE">
        <w:rPr>
          <w:sz w:val="22"/>
          <w:szCs w:val="22"/>
        </w:rPr>
        <w:t>In 2007</w:t>
      </w:r>
      <w:r w:rsidR="00A77A98">
        <w:rPr>
          <w:sz w:val="22"/>
          <w:szCs w:val="22"/>
        </w:rPr>
        <w:t>, the Department of Health and Human Services (</w:t>
      </w:r>
      <w:r w:rsidR="008262C4" w:rsidRPr="009029EE">
        <w:rPr>
          <w:sz w:val="22"/>
          <w:szCs w:val="22"/>
        </w:rPr>
        <w:t>DHHS</w:t>
      </w:r>
      <w:r w:rsidR="00A77A98">
        <w:rPr>
          <w:sz w:val="22"/>
          <w:szCs w:val="22"/>
        </w:rPr>
        <w:t>)</w:t>
      </w:r>
      <w:r w:rsidR="008262C4" w:rsidRPr="009029EE">
        <w:rPr>
          <w:sz w:val="22"/>
          <w:szCs w:val="22"/>
        </w:rPr>
        <w:t xml:space="preserve"> petitioned to </w:t>
      </w:r>
      <w:r w:rsidR="00A77A98">
        <w:rPr>
          <w:sz w:val="22"/>
          <w:szCs w:val="22"/>
        </w:rPr>
        <w:t>be released from federal court supervision, thus ending the Consent Decree.  At this point in time the Court M</w:t>
      </w:r>
      <w:r w:rsidR="008262C4" w:rsidRPr="009029EE">
        <w:rPr>
          <w:sz w:val="22"/>
          <w:szCs w:val="22"/>
        </w:rPr>
        <w:t xml:space="preserve">aster put the </w:t>
      </w:r>
      <w:r w:rsidR="00A77A98">
        <w:rPr>
          <w:sz w:val="22"/>
          <w:szCs w:val="22"/>
        </w:rPr>
        <w:t>MDSOAB</w:t>
      </w:r>
      <w:r w:rsidR="008262C4" w:rsidRPr="009029EE">
        <w:rPr>
          <w:sz w:val="22"/>
          <w:szCs w:val="22"/>
        </w:rPr>
        <w:t xml:space="preserve"> in place</w:t>
      </w:r>
      <w:r w:rsidR="00A77A98">
        <w:rPr>
          <w:sz w:val="22"/>
          <w:szCs w:val="22"/>
        </w:rPr>
        <w:t>.  The MDSOAB is r</w:t>
      </w:r>
      <w:r w:rsidR="008262C4" w:rsidRPr="009029EE">
        <w:rPr>
          <w:sz w:val="22"/>
          <w:szCs w:val="22"/>
        </w:rPr>
        <w:t xml:space="preserve">esponsible for </w:t>
      </w:r>
      <w:r w:rsidR="00A77A98">
        <w:rPr>
          <w:sz w:val="22"/>
          <w:szCs w:val="22"/>
        </w:rPr>
        <w:t>oversight of the ID/DD system as a whole, with the goal of improving</w:t>
      </w:r>
      <w:r w:rsidR="008262C4" w:rsidRPr="009029EE">
        <w:rPr>
          <w:sz w:val="22"/>
          <w:szCs w:val="22"/>
        </w:rPr>
        <w:t xml:space="preserve"> the system of supports.  </w:t>
      </w:r>
      <w:r w:rsidR="00A77A98">
        <w:rPr>
          <w:sz w:val="22"/>
          <w:szCs w:val="22"/>
        </w:rPr>
        <w:t>Each year we hold forums to solici</w:t>
      </w:r>
      <w:r w:rsidR="005A0202">
        <w:rPr>
          <w:sz w:val="22"/>
          <w:szCs w:val="22"/>
        </w:rPr>
        <w:t xml:space="preserve">t feedback to accomplish this.  The forums are held in different parts of the state each year; </w:t>
      </w:r>
      <w:r w:rsidR="00A77A98">
        <w:rPr>
          <w:sz w:val="22"/>
          <w:szCs w:val="22"/>
        </w:rPr>
        <w:t>t</w:t>
      </w:r>
      <w:r w:rsidR="008262C4" w:rsidRPr="009029EE">
        <w:rPr>
          <w:sz w:val="22"/>
          <w:szCs w:val="22"/>
        </w:rPr>
        <w:t>his year we went to Norway</w:t>
      </w:r>
      <w:r w:rsidR="00A77A98">
        <w:rPr>
          <w:sz w:val="22"/>
          <w:szCs w:val="22"/>
        </w:rPr>
        <w:t>,</w:t>
      </w:r>
      <w:r w:rsidR="008262C4" w:rsidRPr="009029EE">
        <w:rPr>
          <w:sz w:val="22"/>
          <w:szCs w:val="22"/>
        </w:rPr>
        <w:t xml:space="preserve"> Biddeford</w:t>
      </w:r>
      <w:r w:rsidR="00A77A98">
        <w:rPr>
          <w:sz w:val="22"/>
          <w:szCs w:val="22"/>
        </w:rPr>
        <w:t>,</w:t>
      </w:r>
      <w:r w:rsidR="008262C4" w:rsidRPr="009029EE">
        <w:rPr>
          <w:sz w:val="22"/>
          <w:szCs w:val="22"/>
        </w:rPr>
        <w:t xml:space="preserve"> Brunswick, </w:t>
      </w:r>
      <w:r w:rsidR="005A0202">
        <w:rPr>
          <w:sz w:val="22"/>
          <w:szCs w:val="22"/>
        </w:rPr>
        <w:t>and Aroostook c</w:t>
      </w:r>
      <w:r w:rsidR="00A77A98">
        <w:rPr>
          <w:sz w:val="22"/>
          <w:szCs w:val="22"/>
        </w:rPr>
        <w:t xml:space="preserve">ounty.  We also developed </w:t>
      </w:r>
      <w:r w:rsidR="008262C4" w:rsidRPr="009029EE">
        <w:rPr>
          <w:sz w:val="22"/>
          <w:szCs w:val="22"/>
        </w:rPr>
        <w:t>three surveys</w:t>
      </w:r>
      <w:r w:rsidR="00A77A98">
        <w:rPr>
          <w:sz w:val="22"/>
          <w:szCs w:val="22"/>
        </w:rPr>
        <w:t xml:space="preserve"> aimed at different audiences</w:t>
      </w:r>
      <w:r w:rsidR="008262C4" w:rsidRPr="009029EE">
        <w:rPr>
          <w:sz w:val="22"/>
          <w:szCs w:val="22"/>
        </w:rPr>
        <w:t xml:space="preserve"> – individuals, family/guardians, and providers.</w:t>
      </w:r>
      <w:r w:rsidR="00FE7A89" w:rsidRPr="009029EE">
        <w:rPr>
          <w:sz w:val="22"/>
          <w:szCs w:val="22"/>
        </w:rPr>
        <w:t xml:space="preserve">  We take all of the comments and look </w:t>
      </w:r>
      <w:r w:rsidR="00A77A98">
        <w:rPr>
          <w:sz w:val="22"/>
          <w:szCs w:val="22"/>
        </w:rPr>
        <w:t>at the overarching themes, which is what I will be presenting today.  I have broken the presentation down into the main themes that emerged from the forums, and hope to have an interactive dialogue soliciting further feedback from this group.</w:t>
      </w:r>
    </w:p>
    <w:p w:rsidR="00790363" w:rsidRPr="009029EE" w:rsidRDefault="00012F2E" w:rsidP="00790363">
      <w:pPr>
        <w:contextualSpacing/>
        <w:rPr>
          <w:sz w:val="22"/>
          <w:szCs w:val="22"/>
        </w:rPr>
      </w:pPr>
      <w:r w:rsidRPr="009029EE">
        <w:rPr>
          <w:b/>
          <w:sz w:val="22"/>
          <w:szCs w:val="22"/>
        </w:rPr>
        <w:t>Begin Presentation.</w:t>
      </w:r>
      <w:r w:rsidR="009D1DD7" w:rsidRPr="009029EE">
        <w:rPr>
          <w:b/>
          <w:sz w:val="22"/>
          <w:szCs w:val="22"/>
        </w:rPr>
        <w:t xml:space="preserve">  </w:t>
      </w:r>
      <w:hyperlink r:id="rId20" w:history="1">
        <w:r w:rsidR="004B598E">
          <w:rPr>
            <w:rStyle w:val="Hyperlink"/>
            <w:sz w:val="22"/>
            <w:szCs w:val="22"/>
          </w:rPr>
          <w:t>Click here for the presentation.</w:t>
        </w:r>
      </w:hyperlink>
    </w:p>
    <w:p w:rsidR="00F7067A" w:rsidRPr="009029EE" w:rsidRDefault="00F7067A" w:rsidP="00B91A1D">
      <w:pPr>
        <w:rPr>
          <w:b/>
          <w:sz w:val="22"/>
          <w:szCs w:val="22"/>
        </w:rPr>
      </w:pPr>
    </w:p>
    <w:p w:rsidR="003A10D8" w:rsidRDefault="00B91A1D" w:rsidP="00B91A1D">
      <w:pPr>
        <w:rPr>
          <w:b/>
          <w:sz w:val="22"/>
          <w:szCs w:val="22"/>
        </w:rPr>
      </w:pPr>
      <w:r w:rsidRPr="009029EE">
        <w:rPr>
          <w:b/>
          <w:sz w:val="22"/>
          <w:szCs w:val="22"/>
        </w:rPr>
        <w:t xml:space="preserve">Communication </w:t>
      </w:r>
      <w:r w:rsidR="009D1DD7" w:rsidRPr="009029EE">
        <w:rPr>
          <w:b/>
          <w:sz w:val="22"/>
          <w:szCs w:val="22"/>
        </w:rPr>
        <w:t>Discussion:</w:t>
      </w:r>
      <w:r w:rsidR="004B0CBD" w:rsidRPr="009029EE">
        <w:rPr>
          <w:b/>
          <w:sz w:val="22"/>
          <w:szCs w:val="22"/>
        </w:rPr>
        <w:t xml:space="preserve">  </w:t>
      </w:r>
    </w:p>
    <w:p w:rsidR="00791771" w:rsidRDefault="005F3D2F" w:rsidP="00B91A1D">
      <w:pPr>
        <w:rPr>
          <w:sz w:val="22"/>
          <w:szCs w:val="22"/>
        </w:rPr>
      </w:pPr>
      <w:r>
        <w:rPr>
          <w:sz w:val="22"/>
          <w:szCs w:val="22"/>
        </w:rPr>
        <w:t xml:space="preserve">The group offered the following feedback:  Make </w:t>
      </w:r>
      <w:r w:rsidR="004B0CBD" w:rsidRPr="009029EE">
        <w:rPr>
          <w:sz w:val="22"/>
          <w:szCs w:val="22"/>
        </w:rPr>
        <w:t xml:space="preserve">websites adaptable; </w:t>
      </w:r>
      <w:r>
        <w:rPr>
          <w:sz w:val="22"/>
          <w:szCs w:val="22"/>
        </w:rPr>
        <w:t xml:space="preserve">there are </w:t>
      </w:r>
      <w:r w:rsidR="007F1D3B">
        <w:rPr>
          <w:sz w:val="22"/>
          <w:szCs w:val="22"/>
        </w:rPr>
        <w:t>a lot of</w:t>
      </w:r>
      <w:r>
        <w:rPr>
          <w:sz w:val="22"/>
          <w:szCs w:val="22"/>
        </w:rPr>
        <w:t xml:space="preserve"> people who are dea</w:t>
      </w:r>
      <w:r w:rsidR="004B0CBD" w:rsidRPr="009029EE">
        <w:rPr>
          <w:sz w:val="22"/>
          <w:szCs w:val="22"/>
        </w:rPr>
        <w:t>f or hard of hearing</w:t>
      </w:r>
      <w:r>
        <w:rPr>
          <w:sz w:val="22"/>
          <w:szCs w:val="22"/>
        </w:rPr>
        <w:t>,</w:t>
      </w:r>
      <w:r w:rsidR="004B0CBD" w:rsidRPr="009029EE">
        <w:rPr>
          <w:sz w:val="22"/>
          <w:szCs w:val="22"/>
        </w:rPr>
        <w:t xml:space="preserve"> and </w:t>
      </w:r>
      <w:r>
        <w:rPr>
          <w:sz w:val="22"/>
          <w:szCs w:val="22"/>
        </w:rPr>
        <w:t xml:space="preserve">some of </w:t>
      </w:r>
      <w:r w:rsidR="004B0CBD" w:rsidRPr="009029EE">
        <w:rPr>
          <w:sz w:val="22"/>
          <w:szCs w:val="22"/>
        </w:rPr>
        <w:t xml:space="preserve">those individuals have family members who are </w:t>
      </w:r>
      <w:r>
        <w:rPr>
          <w:sz w:val="22"/>
          <w:szCs w:val="22"/>
        </w:rPr>
        <w:t>as well</w:t>
      </w:r>
      <w:r w:rsidR="003A10D8">
        <w:rPr>
          <w:sz w:val="22"/>
          <w:szCs w:val="22"/>
        </w:rPr>
        <w:t>,</w:t>
      </w:r>
      <w:r>
        <w:rPr>
          <w:sz w:val="22"/>
          <w:szCs w:val="22"/>
        </w:rPr>
        <w:t xml:space="preserve"> so having information/materials on websites </w:t>
      </w:r>
      <w:r w:rsidR="0024129F">
        <w:rPr>
          <w:sz w:val="22"/>
          <w:szCs w:val="22"/>
        </w:rPr>
        <w:t xml:space="preserve">signed in American Sign Language (ASL) </w:t>
      </w:r>
      <w:r w:rsidR="007F1D3B">
        <w:rPr>
          <w:sz w:val="22"/>
          <w:szCs w:val="22"/>
        </w:rPr>
        <w:t xml:space="preserve">would be beneficial – </w:t>
      </w:r>
      <w:r w:rsidR="004B0CBD" w:rsidRPr="009029EE">
        <w:rPr>
          <w:sz w:val="22"/>
          <w:szCs w:val="22"/>
        </w:rPr>
        <w:t xml:space="preserve">USM interpreter students </w:t>
      </w:r>
      <w:r w:rsidR="003A10D8">
        <w:rPr>
          <w:sz w:val="22"/>
          <w:szCs w:val="22"/>
        </w:rPr>
        <w:t xml:space="preserve">might be able to assist with this; </w:t>
      </w:r>
      <w:r w:rsidR="0024129F">
        <w:rPr>
          <w:sz w:val="22"/>
          <w:szCs w:val="22"/>
        </w:rPr>
        <w:t>if ASL is used</w:t>
      </w:r>
      <w:r w:rsidR="007F1D3B">
        <w:rPr>
          <w:sz w:val="22"/>
          <w:szCs w:val="22"/>
        </w:rPr>
        <w:t>,</w:t>
      </w:r>
      <w:r w:rsidR="0024129F">
        <w:rPr>
          <w:sz w:val="22"/>
          <w:szCs w:val="22"/>
        </w:rPr>
        <w:t xml:space="preserve"> it is preferable </w:t>
      </w:r>
      <w:r w:rsidR="004B0CBD" w:rsidRPr="009029EE">
        <w:rPr>
          <w:sz w:val="22"/>
          <w:szCs w:val="22"/>
        </w:rPr>
        <w:t xml:space="preserve">not </w:t>
      </w:r>
      <w:r w:rsidR="0024129F">
        <w:rPr>
          <w:sz w:val="22"/>
          <w:szCs w:val="22"/>
        </w:rPr>
        <w:t>to include captions as well</w:t>
      </w:r>
      <w:r w:rsidR="005A0202">
        <w:rPr>
          <w:sz w:val="22"/>
          <w:szCs w:val="22"/>
        </w:rPr>
        <w:t>,</w:t>
      </w:r>
      <w:r w:rsidR="0024129F">
        <w:rPr>
          <w:sz w:val="22"/>
          <w:szCs w:val="22"/>
        </w:rPr>
        <w:t xml:space="preserve"> </w:t>
      </w:r>
      <w:r w:rsidR="005A0202">
        <w:rPr>
          <w:sz w:val="22"/>
          <w:szCs w:val="22"/>
        </w:rPr>
        <w:t xml:space="preserve">as having both is </w:t>
      </w:r>
      <w:r w:rsidR="004B0CBD" w:rsidRPr="009029EE">
        <w:rPr>
          <w:sz w:val="22"/>
          <w:szCs w:val="22"/>
        </w:rPr>
        <w:t>too distracting;</w:t>
      </w:r>
      <w:r w:rsidR="00F7067A" w:rsidRPr="009029EE">
        <w:rPr>
          <w:sz w:val="22"/>
          <w:szCs w:val="22"/>
        </w:rPr>
        <w:t xml:space="preserve"> </w:t>
      </w:r>
      <w:r w:rsidR="0024129F">
        <w:rPr>
          <w:sz w:val="22"/>
          <w:szCs w:val="22"/>
        </w:rPr>
        <w:t xml:space="preserve">as a standard procedure, </w:t>
      </w:r>
      <w:r w:rsidR="005A0202">
        <w:rPr>
          <w:sz w:val="22"/>
          <w:szCs w:val="22"/>
        </w:rPr>
        <w:t>communication that is</w:t>
      </w:r>
      <w:r w:rsidR="00F7067A" w:rsidRPr="009029EE">
        <w:rPr>
          <w:sz w:val="22"/>
          <w:szCs w:val="22"/>
        </w:rPr>
        <w:t xml:space="preserve"> sent to the individual </w:t>
      </w:r>
      <w:r w:rsidR="0024129F">
        <w:rPr>
          <w:sz w:val="22"/>
          <w:szCs w:val="22"/>
        </w:rPr>
        <w:t xml:space="preserve">should be send </w:t>
      </w:r>
      <w:r w:rsidR="00F7067A" w:rsidRPr="009029EE">
        <w:rPr>
          <w:sz w:val="22"/>
          <w:szCs w:val="22"/>
        </w:rPr>
        <w:t xml:space="preserve">to the guardian as well; </w:t>
      </w:r>
      <w:r w:rsidR="00D5450A" w:rsidRPr="009029EE">
        <w:rPr>
          <w:sz w:val="22"/>
          <w:szCs w:val="22"/>
        </w:rPr>
        <w:t>letters fr</w:t>
      </w:r>
      <w:r>
        <w:rPr>
          <w:sz w:val="22"/>
          <w:szCs w:val="22"/>
        </w:rPr>
        <w:t xml:space="preserve">om the Department are demanding </w:t>
      </w:r>
      <w:r w:rsidR="00C46700" w:rsidRPr="009029EE">
        <w:rPr>
          <w:sz w:val="22"/>
          <w:szCs w:val="22"/>
        </w:rPr>
        <w:t xml:space="preserve">and the tone </w:t>
      </w:r>
      <w:r w:rsidR="007F1D3B">
        <w:rPr>
          <w:sz w:val="22"/>
          <w:szCs w:val="22"/>
        </w:rPr>
        <w:t xml:space="preserve">can be </w:t>
      </w:r>
      <w:r w:rsidR="00C46700" w:rsidRPr="009029EE">
        <w:rPr>
          <w:sz w:val="22"/>
          <w:szCs w:val="22"/>
        </w:rPr>
        <w:t>very punitive</w:t>
      </w:r>
      <w:r w:rsidR="00454234" w:rsidRPr="009029EE">
        <w:rPr>
          <w:sz w:val="22"/>
          <w:szCs w:val="22"/>
        </w:rPr>
        <w:t xml:space="preserve">; </w:t>
      </w:r>
      <w:r w:rsidR="005A0202">
        <w:rPr>
          <w:sz w:val="22"/>
          <w:szCs w:val="22"/>
        </w:rPr>
        <w:t xml:space="preserve">in addition to physically mailing letters, it would be helpful to have them sent via email as well; </w:t>
      </w:r>
      <w:r w:rsidR="0024129F">
        <w:rPr>
          <w:sz w:val="22"/>
          <w:szCs w:val="22"/>
        </w:rPr>
        <w:t xml:space="preserve">communication is very </w:t>
      </w:r>
      <w:r w:rsidR="00C46700" w:rsidRPr="009029EE">
        <w:rPr>
          <w:sz w:val="22"/>
          <w:szCs w:val="22"/>
        </w:rPr>
        <w:t>frustrating</w:t>
      </w:r>
      <w:r w:rsidR="0024129F">
        <w:rPr>
          <w:sz w:val="22"/>
          <w:szCs w:val="22"/>
        </w:rPr>
        <w:t xml:space="preserve">, to the degree that </w:t>
      </w:r>
      <w:r w:rsidR="00C46700" w:rsidRPr="009029EE">
        <w:rPr>
          <w:sz w:val="22"/>
          <w:szCs w:val="22"/>
        </w:rPr>
        <w:t>sometimes individuals want to give up on services altogether;</w:t>
      </w:r>
      <w:r w:rsidR="00454234" w:rsidRPr="009029EE">
        <w:rPr>
          <w:sz w:val="22"/>
          <w:szCs w:val="22"/>
        </w:rPr>
        <w:t xml:space="preserve"> </w:t>
      </w:r>
      <w:r w:rsidR="007F1D3B">
        <w:rPr>
          <w:sz w:val="22"/>
          <w:szCs w:val="22"/>
        </w:rPr>
        <w:t xml:space="preserve">DHHS should </w:t>
      </w:r>
      <w:r w:rsidR="00454234" w:rsidRPr="009029EE">
        <w:rPr>
          <w:sz w:val="22"/>
          <w:szCs w:val="22"/>
        </w:rPr>
        <w:t>deliver a message that isn’t overly complicated</w:t>
      </w:r>
      <w:r w:rsidR="007F1D3B">
        <w:rPr>
          <w:sz w:val="22"/>
          <w:szCs w:val="22"/>
        </w:rPr>
        <w:t>,</w:t>
      </w:r>
      <w:r w:rsidR="00454234" w:rsidRPr="009029EE">
        <w:rPr>
          <w:sz w:val="22"/>
          <w:szCs w:val="22"/>
        </w:rPr>
        <w:t xml:space="preserve"> with clear next steps</w:t>
      </w:r>
      <w:r w:rsidR="005A0202">
        <w:rPr>
          <w:sz w:val="22"/>
          <w:szCs w:val="22"/>
        </w:rPr>
        <w:t xml:space="preserve"> if applicable</w:t>
      </w:r>
      <w:r w:rsidR="00454234" w:rsidRPr="009029EE">
        <w:rPr>
          <w:sz w:val="22"/>
          <w:szCs w:val="22"/>
        </w:rPr>
        <w:t xml:space="preserve">; </w:t>
      </w:r>
      <w:r w:rsidR="00E50967" w:rsidRPr="009029EE">
        <w:rPr>
          <w:sz w:val="22"/>
          <w:szCs w:val="22"/>
        </w:rPr>
        <w:t>it’s incredibly difficult to contact the Department</w:t>
      </w:r>
      <w:r w:rsidR="005A0202">
        <w:rPr>
          <w:sz w:val="22"/>
          <w:szCs w:val="22"/>
        </w:rPr>
        <w:t>, even</w:t>
      </w:r>
      <w:r w:rsidR="00E50967" w:rsidRPr="009029EE">
        <w:rPr>
          <w:sz w:val="22"/>
          <w:szCs w:val="22"/>
        </w:rPr>
        <w:t xml:space="preserve"> when matters require prompt response; </w:t>
      </w:r>
      <w:r>
        <w:rPr>
          <w:sz w:val="22"/>
          <w:szCs w:val="22"/>
        </w:rPr>
        <w:t xml:space="preserve">the </w:t>
      </w:r>
      <w:r w:rsidR="00C057D6" w:rsidRPr="009029EE">
        <w:rPr>
          <w:sz w:val="22"/>
          <w:szCs w:val="22"/>
        </w:rPr>
        <w:t xml:space="preserve">centralized phone system for DHHS has become almost impossible to navigate; </w:t>
      </w:r>
      <w:r w:rsidR="005425DE" w:rsidRPr="009029EE">
        <w:rPr>
          <w:sz w:val="22"/>
          <w:szCs w:val="22"/>
        </w:rPr>
        <w:t xml:space="preserve">even going to a DHHS office isn’t an option as </w:t>
      </w:r>
      <w:r w:rsidR="00791771" w:rsidRPr="009029EE">
        <w:rPr>
          <w:sz w:val="22"/>
          <w:szCs w:val="22"/>
        </w:rPr>
        <w:t xml:space="preserve">staff </w:t>
      </w:r>
      <w:r w:rsidR="0024129F">
        <w:rPr>
          <w:sz w:val="22"/>
          <w:szCs w:val="22"/>
        </w:rPr>
        <w:t xml:space="preserve">aren’t present </w:t>
      </w:r>
      <w:r w:rsidR="00791771" w:rsidRPr="009029EE">
        <w:rPr>
          <w:sz w:val="22"/>
          <w:szCs w:val="22"/>
        </w:rPr>
        <w:t xml:space="preserve">to see </w:t>
      </w:r>
      <w:r w:rsidR="007F1D3B">
        <w:rPr>
          <w:sz w:val="22"/>
          <w:szCs w:val="22"/>
        </w:rPr>
        <w:t>people</w:t>
      </w:r>
      <w:r w:rsidR="00791771" w:rsidRPr="009029EE">
        <w:rPr>
          <w:sz w:val="22"/>
          <w:szCs w:val="22"/>
        </w:rPr>
        <w:t>.</w:t>
      </w:r>
    </w:p>
    <w:p w:rsidR="008A5F8F" w:rsidRPr="009029EE" w:rsidRDefault="008A5F8F" w:rsidP="00B91A1D">
      <w:pPr>
        <w:rPr>
          <w:sz w:val="22"/>
          <w:szCs w:val="22"/>
        </w:rPr>
      </w:pPr>
    </w:p>
    <w:p w:rsidR="004B0CBD" w:rsidRPr="009029EE" w:rsidRDefault="00A143D5" w:rsidP="00B91A1D">
      <w:pPr>
        <w:rPr>
          <w:sz w:val="22"/>
          <w:szCs w:val="22"/>
        </w:rPr>
      </w:pPr>
      <w:r w:rsidRPr="009029EE">
        <w:rPr>
          <w:b/>
          <w:sz w:val="22"/>
          <w:szCs w:val="22"/>
        </w:rPr>
        <w:t>Crisis Services Discussion:</w:t>
      </w:r>
      <w:r w:rsidR="006D7680" w:rsidRPr="009029EE">
        <w:rPr>
          <w:b/>
          <w:sz w:val="22"/>
          <w:szCs w:val="22"/>
        </w:rPr>
        <w:t xml:space="preserve"> </w:t>
      </w:r>
    </w:p>
    <w:p w:rsidR="00EE7068" w:rsidRPr="009029EE" w:rsidRDefault="005F3D2F" w:rsidP="00B91A1D">
      <w:pPr>
        <w:rPr>
          <w:sz w:val="22"/>
          <w:szCs w:val="22"/>
        </w:rPr>
      </w:pPr>
      <w:r>
        <w:rPr>
          <w:sz w:val="22"/>
          <w:szCs w:val="22"/>
        </w:rPr>
        <w:t xml:space="preserve">The group offered the following feedback:  </w:t>
      </w:r>
      <w:r w:rsidR="00A42BA2" w:rsidRPr="009029EE">
        <w:rPr>
          <w:sz w:val="22"/>
          <w:szCs w:val="22"/>
        </w:rPr>
        <w:t>When you call crisis</w:t>
      </w:r>
      <w:r w:rsidR="00401206">
        <w:rPr>
          <w:sz w:val="22"/>
          <w:szCs w:val="22"/>
        </w:rPr>
        <w:t xml:space="preserve"> services</w:t>
      </w:r>
      <w:r w:rsidR="00A42BA2" w:rsidRPr="009029EE">
        <w:rPr>
          <w:sz w:val="22"/>
          <w:szCs w:val="22"/>
        </w:rPr>
        <w:t xml:space="preserve"> it doesn’t go </w:t>
      </w:r>
      <w:r>
        <w:rPr>
          <w:sz w:val="22"/>
          <w:szCs w:val="22"/>
        </w:rPr>
        <w:t>to a specific department (</w:t>
      </w:r>
      <w:r w:rsidR="00A42BA2" w:rsidRPr="009029EE">
        <w:rPr>
          <w:sz w:val="22"/>
          <w:szCs w:val="22"/>
        </w:rPr>
        <w:t>Developmental Services</w:t>
      </w:r>
      <w:r>
        <w:rPr>
          <w:sz w:val="22"/>
          <w:szCs w:val="22"/>
        </w:rPr>
        <w:t>, for example)</w:t>
      </w:r>
      <w:r w:rsidR="00773679">
        <w:rPr>
          <w:sz w:val="22"/>
          <w:szCs w:val="22"/>
        </w:rPr>
        <w:t xml:space="preserve"> which can be confusing</w:t>
      </w:r>
      <w:r w:rsidR="00A42BA2" w:rsidRPr="009029EE">
        <w:rPr>
          <w:sz w:val="22"/>
          <w:szCs w:val="22"/>
        </w:rPr>
        <w:t xml:space="preserve">; </w:t>
      </w:r>
      <w:r w:rsidR="00773679">
        <w:rPr>
          <w:sz w:val="22"/>
          <w:szCs w:val="22"/>
        </w:rPr>
        <w:t xml:space="preserve">often times </w:t>
      </w:r>
      <w:r>
        <w:rPr>
          <w:sz w:val="22"/>
          <w:szCs w:val="22"/>
        </w:rPr>
        <w:t xml:space="preserve">you </w:t>
      </w:r>
      <w:r w:rsidR="00A42BA2" w:rsidRPr="009029EE">
        <w:rPr>
          <w:sz w:val="22"/>
          <w:szCs w:val="22"/>
        </w:rPr>
        <w:t>have to wait for a person to call back</w:t>
      </w:r>
      <w:r>
        <w:rPr>
          <w:sz w:val="22"/>
          <w:szCs w:val="22"/>
        </w:rPr>
        <w:t xml:space="preserve">, and that additional time </w:t>
      </w:r>
      <w:r w:rsidR="00401206">
        <w:rPr>
          <w:sz w:val="22"/>
          <w:szCs w:val="22"/>
        </w:rPr>
        <w:t>can result</w:t>
      </w:r>
      <w:r>
        <w:rPr>
          <w:sz w:val="22"/>
          <w:szCs w:val="22"/>
        </w:rPr>
        <w:t xml:space="preserve"> in the crisis </w:t>
      </w:r>
      <w:r w:rsidR="00A42BA2" w:rsidRPr="009029EE">
        <w:rPr>
          <w:sz w:val="22"/>
          <w:szCs w:val="22"/>
        </w:rPr>
        <w:t xml:space="preserve">escalating; </w:t>
      </w:r>
      <w:r>
        <w:rPr>
          <w:sz w:val="22"/>
          <w:szCs w:val="22"/>
        </w:rPr>
        <w:t xml:space="preserve">people have been told that crisis </w:t>
      </w:r>
      <w:r w:rsidR="00401206">
        <w:rPr>
          <w:sz w:val="22"/>
          <w:szCs w:val="22"/>
        </w:rPr>
        <w:t xml:space="preserve">services </w:t>
      </w:r>
      <w:r>
        <w:rPr>
          <w:sz w:val="22"/>
          <w:szCs w:val="22"/>
        </w:rPr>
        <w:t>can’t make it there on the same day as the call</w:t>
      </w:r>
      <w:r w:rsidR="00401206">
        <w:rPr>
          <w:sz w:val="22"/>
          <w:szCs w:val="22"/>
        </w:rPr>
        <w:t xml:space="preserve">, and </w:t>
      </w:r>
      <w:r>
        <w:rPr>
          <w:sz w:val="22"/>
          <w:szCs w:val="22"/>
        </w:rPr>
        <w:t xml:space="preserve">instead </w:t>
      </w:r>
      <w:r w:rsidR="00401206">
        <w:rPr>
          <w:sz w:val="22"/>
          <w:szCs w:val="22"/>
        </w:rPr>
        <w:t>people should call</w:t>
      </w:r>
      <w:r>
        <w:rPr>
          <w:sz w:val="22"/>
          <w:szCs w:val="22"/>
        </w:rPr>
        <w:t xml:space="preserve"> 911;</w:t>
      </w:r>
      <w:r w:rsidR="005E2F18" w:rsidRPr="009029EE">
        <w:rPr>
          <w:sz w:val="22"/>
          <w:szCs w:val="22"/>
        </w:rPr>
        <w:t xml:space="preserve"> </w:t>
      </w:r>
      <w:r w:rsidR="00C319E4" w:rsidRPr="009029EE">
        <w:rPr>
          <w:sz w:val="22"/>
          <w:szCs w:val="22"/>
        </w:rPr>
        <w:t xml:space="preserve">DHHS needs to ensure that the people staffing the crisis system are trained to address mental health </w:t>
      </w:r>
      <w:r w:rsidR="007F1D3B">
        <w:rPr>
          <w:sz w:val="22"/>
          <w:szCs w:val="22"/>
        </w:rPr>
        <w:t>in addition to</w:t>
      </w:r>
      <w:r w:rsidR="00C319E4" w:rsidRPr="009029EE">
        <w:rPr>
          <w:sz w:val="22"/>
          <w:szCs w:val="22"/>
        </w:rPr>
        <w:t xml:space="preserve"> ID/DD</w:t>
      </w:r>
      <w:r w:rsidR="007F1D3B">
        <w:rPr>
          <w:sz w:val="22"/>
          <w:szCs w:val="22"/>
        </w:rPr>
        <w:t>,</w:t>
      </w:r>
      <w:r w:rsidR="00522932" w:rsidRPr="009029EE">
        <w:rPr>
          <w:sz w:val="22"/>
          <w:szCs w:val="22"/>
        </w:rPr>
        <w:t xml:space="preserve"> and </w:t>
      </w:r>
      <w:r w:rsidR="007F1D3B">
        <w:rPr>
          <w:sz w:val="22"/>
          <w:szCs w:val="22"/>
        </w:rPr>
        <w:t xml:space="preserve">that they </w:t>
      </w:r>
      <w:r>
        <w:rPr>
          <w:sz w:val="22"/>
          <w:szCs w:val="22"/>
        </w:rPr>
        <w:t xml:space="preserve">can make proper </w:t>
      </w:r>
      <w:r w:rsidR="00522932" w:rsidRPr="009029EE">
        <w:rPr>
          <w:sz w:val="22"/>
          <w:szCs w:val="22"/>
        </w:rPr>
        <w:t xml:space="preserve">judgment </w:t>
      </w:r>
      <w:r>
        <w:rPr>
          <w:sz w:val="22"/>
          <w:szCs w:val="22"/>
        </w:rPr>
        <w:t xml:space="preserve">calls </w:t>
      </w:r>
      <w:r w:rsidR="00522932" w:rsidRPr="009029EE">
        <w:rPr>
          <w:sz w:val="22"/>
          <w:szCs w:val="22"/>
        </w:rPr>
        <w:t>to get people to the right services</w:t>
      </w:r>
      <w:r w:rsidR="00401206">
        <w:rPr>
          <w:sz w:val="22"/>
          <w:szCs w:val="22"/>
        </w:rPr>
        <w:t xml:space="preserve"> and the help they need</w:t>
      </w:r>
      <w:r w:rsidR="00C319E4" w:rsidRPr="009029EE">
        <w:rPr>
          <w:sz w:val="22"/>
          <w:szCs w:val="22"/>
        </w:rPr>
        <w:t>; crisis staff</w:t>
      </w:r>
      <w:r>
        <w:rPr>
          <w:sz w:val="22"/>
          <w:szCs w:val="22"/>
        </w:rPr>
        <w:t xml:space="preserve"> are</w:t>
      </w:r>
      <w:r w:rsidR="00C319E4" w:rsidRPr="009029EE">
        <w:rPr>
          <w:sz w:val="22"/>
          <w:szCs w:val="22"/>
        </w:rPr>
        <w:t xml:space="preserve"> terrific once </w:t>
      </w:r>
      <w:r>
        <w:rPr>
          <w:sz w:val="22"/>
          <w:szCs w:val="22"/>
        </w:rPr>
        <w:t xml:space="preserve">they’re involved, but </w:t>
      </w:r>
      <w:r w:rsidR="00C319E4" w:rsidRPr="009029EE">
        <w:rPr>
          <w:sz w:val="22"/>
          <w:szCs w:val="22"/>
        </w:rPr>
        <w:t xml:space="preserve">getting </w:t>
      </w:r>
      <w:r>
        <w:rPr>
          <w:sz w:val="22"/>
          <w:szCs w:val="22"/>
        </w:rPr>
        <w:t>to that point is very difficult; there is a gap in the availability of crisis services (weekends, etc.); non-state run crisis services</w:t>
      </w:r>
      <w:r w:rsidR="007F1D3B">
        <w:rPr>
          <w:sz w:val="22"/>
          <w:szCs w:val="22"/>
        </w:rPr>
        <w:t xml:space="preserve"> (which contract with DHHS)</w:t>
      </w:r>
      <w:r>
        <w:rPr>
          <w:sz w:val="22"/>
          <w:szCs w:val="22"/>
        </w:rPr>
        <w:t xml:space="preserve"> tend</w:t>
      </w:r>
      <w:r w:rsidR="00401206">
        <w:rPr>
          <w:sz w:val="22"/>
          <w:szCs w:val="22"/>
        </w:rPr>
        <w:t>s</w:t>
      </w:r>
      <w:r>
        <w:rPr>
          <w:sz w:val="22"/>
          <w:szCs w:val="22"/>
        </w:rPr>
        <w:t xml:space="preserve"> to </w:t>
      </w:r>
      <w:r w:rsidR="00DA3987" w:rsidRPr="009029EE">
        <w:rPr>
          <w:sz w:val="22"/>
          <w:szCs w:val="22"/>
        </w:rPr>
        <w:t>shy away from people</w:t>
      </w:r>
      <w:r w:rsidR="00773679">
        <w:rPr>
          <w:sz w:val="22"/>
          <w:szCs w:val="22"/>
        </w:rPr>
        <w:t xml:space="preserve"> with complex medical</w:t>
      </w:r>
      <w:r w:rsidR="00DA3987" w:rsidRPr="009029EE">
        <w:rPr>
          <w:sz w:val="22"/>
          <w:szCs w:val="22"/>
        </w:rPr>
        <w:t xml:space="preserve"> and behavioral needs</w:t>
      </w:r>
      <w:r>
        <w:rPr>
          <w:sz w:val="22"/>
          <w:szCs w:val="22"/>
        </w:rPr>
        <w:t>.</w:t>
      </w:r>
      <w:bookmarkStart w:id="0" w:name="_GoBack"/>
      <w:bookmarkEnd w:id="0"/>
    </w:p>
    <w:p w:rsidR="00EE7068" w:rsidRPr="009029EE" w:rsidRDefault="00EE7068" w:rsidP="00B91A1D">
      <w:pPr>
        <w:rPr>
          <w:sz w:val="22"/>
          <w:szCs w:val="22"/>
        </w:rPr>
      </w:pPr>
    </w:p>
    <w:p w:rsidR="00EE7068" w:rsidRPr="009029EE" w:rsidRDefault="00EE7068" w:rsidP="00EE7068">
      <w:pPr>
        <w:rPr>
          <w:sz w:val="22"/>
          <w:szCs w:val="22"/>
        </w:rPr>
      </w:pPr>
      <w:r w:rsidRPr="009029EE">
        <w:rPr>
          <w:b/>
          <w:sz w:val="22"/>
          <w:szCs w:val="22"/>
        </w:rPr>
        <w:t xml:space="preserve">Guardianship Discussion: </w:t>
      </w:r>
    </w:p>
    <w:p w:rsidR="00376E79" w:rsidRPr="009029EE" w:rsidRDefault="005F3D2F" w:rsidP="00B91A1D">
      <w:pPr>
        <w:rPr>
          <w:sz w:val="22"/>
          <w:szCs w:val="22"/>
        </w:rPr>
      </w:pPr>
      <w:r>
        <w:rPr>
          <w:sz w:val="22"/>
          <w:szCs w:val="22"/>
        </w:rPr>
        <w:t xml:space="preserve">The group offered the following feedback:  </w:t>
      </w:r>
      <w:r w:rsidR="00E23A9B" w:rsidRPr="009029EE">
        <w:rPr>
          <w:sz w:val="22"/>
          <w:szCs w:val="22"/>
        </w:rPr>
        <w:t xml:space="preserve">In Maine, the case </w:t>
      </w:r>
      <w:r w:rsidR="00C47C98" w:rsidRPr="009029EE">
        <w:rPr>
          <w:sz w:val="22"/>
          <w:szCs w:val="22"/>
        </w:rPr>
        <w:t>worker</w:t>
      </w:r>
      <w:r w:rsidR="00E23A9B" w:rsidRPr="009029EE">
        <w:rPr>
          <w:sz w:val="22"/>
          <w:szCs w:val="22"/>
        </w:rPr>
        <w:t xml:space="preserve"> can be </w:t>
      </w:r>
      <w:r w:rsidR="00C47C98" w:rsidRPr="009029EE">
        <w:rPr>
          <w:sz w:val="22"/>
          <w:szCs w:val="22"/>
        </w:rPr>
        <w:t xml:space="preserve">the </w:t>
      </w:r>
      <w:r w:rsidR="00E23A9B" w:rsidRPr="009029EE">
        <w:rPr>
          <w:sz w:val="22"/>
          <w:szCs w:val="22"/>
        </w:rPr>
        <w:t>guardian as well as</w:t>
      </w:r>
      <w:r w:rsidR="00C47C98" w:rsidRPr="009029EE">
        <w:rPr>
          <w:sz w:val="22"/>
          <w:szCs w:val="22"/>
        </w:rPr>
        <w:t xml:space="preserve"> the</w:t>
      </w:r>
      <w:r w:rsidR="00C71791" w:rsidRPr="009029EE">
        <w:rPr>
          <w:sz w:val="22"/>
          <w:szCs w:val="22"/>
        </w:rPr>
        <w:t xml:space="preserve"> Rep Payee – this is </w:t>
      </w:r>
      <w:r w:rsidR="00C47C98" w:rsidRPr="009029EE">
        <w:rPr>
          <w:sz w:val="22"/>
          <w:szCs w:val="22"/>
        </w:rPr>
        <w:t>a conflict of interest</w:t>
      </w:r>
      <w:r w:rsidR="00731837" w:rsidRPr="009029EE">
        <w:rPr>
          <w:sz w:val="22"/>
          <w:szCs w:val="22"/>
        </w:rPr>
        <w:t xml:space="preserve"> </w:t>
      </w:r>
      <w:r w:rsidR="00531F5E" w:rsidRPr="009029EE">
        <w:rPr>
          <w:sz w:val="22"/>
          <w:szCs w:val="22"/>
        </w:rPr>
        <w:t xml:space="preserve">and </w:t>
      </w:r>
      <w:r w:rsidR="007623AA" w:rsidRPr="009029EE">
        <w:rPr>
          <w:sz w:val="22"/>
          <w:szCs w:val="22"/>
        </w:rPr>
        <w:t xml:space="preserve">should </w:t>
      </w:r>
      <w:r w:rsidR="00531F5E" w:rsidRPr="009029EE">
        <w:rPr>
          <w:sz w:val="22"/>
          <w:szCs w:val="22"/>
        </w:rPr>
        <w:t>be addressed</w:t>
      </w:r>
      <w:r w:rsidR="00196526" w:rsidRPr="009029EE">
        <w:rPr>
          <w:sz w:val="22"/>
          <w:szCs w:val="22"/>
        </w:rPr>
        <w:t>.</w:t>
      </w:r>
    </w:p>
    <w:p w:rsidR="00376E79" w:rsidRPr="009029EE" w:rsidRDefault="00376E79" w:rsidP="00B91A1D">
      <w:pPr>
        <w:rPr>
          <w:sz w:val="22"/>
          <w:szCs w:val="22"/>
        </w:rPr>
      </w:pPr>
    </w:p>
    <w:p w:rsidR="00FB027D" w:rsidRPr="009029EE" w:rsidRDefault="00FB027D" w:rsidP="00376E79">
      <w:pPr>
        <w:rPr>
          <w:sz w:val="22"/>
          <w:szCs w:val="22"/>
        </w:rPr>
      </w:pPr>
      <w:r w:rsidRPr="009029EE">
        <w:rPr>
          <w:b/>
          <w:sz w:val="22"/>
          <w:szCs w:val="22"/>
        </w:rPr>
        <w:t xml:space="preserve">Person Centered Planning (PCP) Discussion:  </w:t>
      </w:r>
    </w:p>
    <w:p w:rsidR="00FB027D" w:rsidRPr="009029EE" w:rsidRDefault="005F3D2F" w:rsidP="00376E79">
      <w:pPr>
        <w:rPr>
          <w:b/>
          <w:sz w:val="22"/>
          <w:szCs w:val="22"/>
        </w:rPr>
      </w:pPr>
      <w:r>
        <w:rPr>
          <w:sz w:val="22"/>
          <w:szCs w:val="22"/>
        </w:rPr>
        <w:t>The group offered the following feedback:  The PCP process used to gather people who know</w:t>
      </w:r>
      <w:r w:rsidR="00942382" w:rsidRPr="009029EE">
        <w:rPr>
          <w:sz w:val="22"/>
          <w:szCs w:val="22"/>
        </w:rPr>
        <w:t xml:space="preserve"> the person </w:t>
      </w:r>
      <w:r w:rsidR="001F7545" w:rsidRPr="009029EE">
        <w:rPr>
          <w:sz w:val="22"/>
          <w:szCs w:val="22"/>
        </w:rPr>
        <w:t>very well</w:t>
      </w:r>
      <w:r w:rsidR="00942382" w:rsidRPr="009029EE">
        <w:rPr>
          <w:sz w:val="22"/>
          <w:szCs w:val="22"/>
        </w:rPr>
        <w:t>, start with a long-range plan</w:t>
      </w:r>
      <w:r>
        <w:rPr>
          <w:sz w:val="22"/>
          <w:szCs w:val="22"/>
        </w:rPr>
        <w:t>,</w:t>
      </w:r>
      <w:r w:rsidR="00942382" w:rsidRPr="009029EE">
        <w:rPr>
          <w:sz w:val="22"/>
          <w:szCs w:val="22"/>
        </w:rPr>
        <w:t xml:space="preserve"> and then decide how to get there –</w:t>
      </w:r>
      <w:r>
        <w:rPr>
          <w:sz w:val="22"/>
          <w:szCs w:val="22"/>
        </w:rPr>
        <w:t xml:space="preserve"> it was </w:t>
      </w:r>
      <w:r w:rsidR="00942382" w:rsidRPr="009029EE">
        <w:rPr>
          <w:sz w:val="22"/>
          <w:szCs w:val="22"/>
        </w:rPr>
        <w:t xml:space="preserve">a real </w:t>
      </w:r>
      <w:r w:rsidR="00942382" w:rsidRPr="005F3D2F">
        <w:rPr>
          <w:i/>
          <w:sz w:val="22"/>
          <w:szCs w:val="22"/>
        </w:rPr>
        <w:t>process</w:t>
      </w:r>
      <w:r w:rsidR="00150E35" w:rsidRPr="009029EE">
        <w:rPr>
          <w:sz w:val="22"/>
          <w:szCs w:val="22"/>
        </w:rPr>
        <w:t xml:space="preserve"> </w:t>
      </w:r>
      <w:r w:rsidR="009751E8" w:rsidRPr="009029EE">
        <w:rPr>
          <w:sz w:val="22"/>
          <w:szCs w:val="22"/>
        </w:rPr>
        <w:t>that</w:t>
      </w:r>
      <w:r w:rsidR="00150E35" w:rsidRPr="009029EE">
        <w:rPr>
          <w:sz w:val="22"/>
          <w:szCs w:val="22"/>
        </w:rPr>
        <w:t xml:space="preserve"> mirror</w:t>
      </w:r>
      <w:r w:rsidR="009751E8" w:rsidRPr="009029EE">
        <w:rPr>
          <w:sz w:val="22"/>
          <w:szCs w:val="22"/>
        </w:rPr>
        <w:t>s</w:t>
      </w:r>
      <w:r w:rsidR="00150E35" w:rsidRPr="009029EE">
        <w:rPr>
          <w:sz w:val="22"/>
          <w:szCs w:val="22"/>
        </w:rPr>
        <w:t xml:space="preserve"> the process people without disabilities go through in their everyday lives; </w:t>
      </w:r>
      <w:r w:rsidR="004B598E">
        <w:rPr>
          <w:sz w:val="22"/>
          <w:szCs w:val="22"/>
        </w:rPr>
        <w:t>there is</w:t>
      </w:r>
      <w:r w:rsidR="00C645D8" w:rsidRPr="009029EE">
        <w:rPr>
          <w:sz w:val="22"/>
          <w:szCs w:val="22"/>
        </w:rPr>
        <w:t xml:space="preserve"> a huge cliff </w:t>
      </w:r>
      <w:r w:rsidR="004B598E">
        <w:rPr>
          <w:sz w:val="22"/>
          <w:szCs w:val="22"/>
        </w:rPr>
        <w:t xml:space="preserve">after high school </w:t>
      </w:r>
      <w:r w:rsidR="00C645D8" w:rsidRPr="009029EE">
        <w:rPr>
          <w:sz w:val="22"/>
          <w:szCs w:val="22"/>
        </w:rPr>
        <w:t xml:space="preserve">and there is no transition process; </w:t>
      </w:r>
      <w:r w:rsidR="004B598E">
        <w:rPr>
          <w:sz w:val="22"/>
          <w:szCs w:val="22"/>
        </w:rPr>
        <w:t xml:space="preserve">there needs to be </w:t>
      </w:r>
      <w:r w:rsidR="00137224" w:rsidRPr="009029EE">
        <w:rPr>
          <w:sz w:val="22"/>
          <w:szCs w:val="22"/>
        </w:rPr>
        <w:t xml:space="preserve">accountability for ensuring goals are achieved; </w:t>
      </w:r>
      <w:r w:rsidR="004B598E">
        <w:rPr>
          <w:sz w:val="22"/>
          <w:szCs w:val="22"/>
        </w:rPr>
        <w:t>the</w:t>
      </w:r>
      <w:r w:rsidR="00F60D4B" w:rsidRPr="009029EE">
        <w:rPr>
          <w:sz w:val="22"/>
          <w:szCs w:val="22"/>
        </w:rPr>
        <w:t xml:space="preserve"> individual </w:t>
      </w:r>
      <w:r w:rsidR="004B598E">
        <w:rPr>
          <w:sz w:val="22"/>
          <w:szCs w:val="22"/>
        </w:rPr>
        <w:t xml:space="preserve">should </w:t>
      </w:r>
      <w:r w:rsidR="00F60D4B" w:rsidRPr="009029EE">
        <w:rPr>
          <w:sz w:val="22"/>
          <w:szCs w:val="22"/>
        </w:rPr>
        <w:t>truly ha</w:t>
      </w:r>
      <w:r w:rsidR="004B598E">
        <w:rPr>
          <w:sz w:val="22"/>
          <w:szCs w:val="22"/>
        </w:rPr>
        <w:t>ve control over the PCP process.</w:t>
      </w:r>
      <w:r w:rsidR="00F60D4B" w:rsidRPr="009029EE">
        <w:rPr>
          <w:sz w:val="22"/>
          <w:szCs w:val="22"/>
        </w:rPr>
        <w:t xml:space="preserve"> </w:t>
      </w:r>
    </w:p>
    <w:p w:rsidR="00FB027D" w:rsidRPr="009029EE" w:rsidRDefault="00FB027D" w:rsidP="00376E79">
      <w:pPr>
        <w:rPr>
          <w:b/>
          <w:sz w:val="22"/>
          <w:szCs w:val="22"/>
        </w:rPr>
      </w:pPr>
    </w:p>
    <w:p w:rsidR="00F11226" w:rsidRPr="009029EE" w:rsidRDefault="00A92EAE" w:rsidP="00376E79">
      <w:pPr>
        <w:rPr>
          <w:b/>
          <w:sz w:val="22"/>
          <w:szCs w:val="22"/>
        </w:rPr>
      </w:pPr>
      <w:r w:rsidRPr="009029EE">
        <w:rPr>
          <w:b/>
          <w:sz w:val="22"/>
          <w:szCs w:val="22"/>
        </w:rPr>
        <w:t>Employment</w:t>
      </w:r>
      <w:r w:rsidR="002920D3" w:rsidRPr="009029EE">
        <w:rPr>
          <w:b/>
          <w:sz w:val="22"/>
          <w:szCs w:val="22"/>
        </w:rPr>
        <w:t>/Voc Rehab</w:t>
      </w:r>
      <w:r w:rsidR="00F11226" w:rsidRPr="009029EE">
        <w:rPr>
          <w:b/>
          <w:sz w:val="22"/>
          <w:szCs w:val="22"/>
        </w:rPr>
        <w:t xml:space="preserve"> Discussion:</w:t>
      </w:r>
    </w:p>
    <w:p w:rsidR="006D7680" w:rsidRPr="009029EE" w:rsidRDefault="004B598E" w:rsidP="00B91A1D">
      <w:pPr>
        <w:rPr>
          <w:sz w:val="22"/>
          <w:szCs w:val="22"/>
        </w:rPr>
      </w:pPr>
      <w:r>
        <w:rPr>
          <w:sz w:val="22"/>
          <w:szCs w:val="22"/>
        </w:rPr>
        <w:t xml:space="preserve">The group offered the following feedback:  </w:t>
      </w:r>
      <w:r w:rsidR="00A92EAE" w:rsidRPr="009029EE">
        <w:rPr>
          <w:sz w:val="22"/>
          <w:szCs w:val="22"/>
        </w:rPr>
        <w:t>Voc Rehab</w:t>
      </w:r>
      <w:r w:rsidR="0075251C" w:rsidRPr="009029EE">
        <w:rPr>
          <w:sz w:val="22"/>
          <w:szCs w:val="22"/>
        </w:rPr>
        <w:t xml:space="preserve"> (Vocational Rehabilitation)</w:t>
      </w:r>
      <w:r w:rsidR="00B90657">
        <w:rPr>
          <w:sz w:val="22"/>
          <w:szCs w:val="22"/>
        </w:rPr>
        <w:t xml:space="preserve"> is</w:t>
      </w:r>
      <w:r w:rsidR="003E4431" w:rsidRPr="009029EE">
        <w:rPr>
          <w:sz w:val="22"/>
          <w:szCs w:val="22"/>
        </w:rPr>
        <w:t xml:space="preserve"> charged with obtaining, maintaining, and advancing employment for an individual –</w:t>
      </w:r>
      <w:r w:rsidR="00731837" w:rsidRPr="009029EE">
        <w:rPr>
          <w:sz w:val="22"/>
          <w:szCs w:val="22"/>
        </w:rPr>
        <w:t xml:space="preserve"> </w:t>
      </w:r>
      <w:r w:rsidR="003E4431" w:rsidRPr="009029EE">
        <w:rPr>
          <w:sz w:val="22"/>
          <w:szCs w:val="22"/>
        </w:rPr>
        <w:t>this isn’t necessarily happening</w:t>
      </w:r>
      <w:r w:rsidR="00D44642" w:rsidRPr="009029EE">
        <w:rPr>
          <w:sz w:val="22"/>
          <w:szCs w:val="22"/>
        </w:rPr>
        <w:t xml:space="preserve"> in practice</w:t>
      </w:r>
      <w:r w:rsidR="00731837" w:rsidRPr="009029EE">
        <w:rPr>
          <w:sz w:val="22"/>
          <w:szCs w:val="22"/>
        </w:rPr>
        <w:t xml:space="preserve"> and needs to be remedied</w:t>
      </w:r>
      <w:r w:rsidR="003E4431" w:rsidRPr="009029EE">
        <w:rPr>
          <w:sz w:val="22"/>
          <w:szCs w:val="22"/>
        </w:rPr>
        <w:t>;</w:t>
      </w:r>
      <w:r w:rsidR="00731837" w:rsidRPr="009029EE">
        <w:rPr>
          <w:sz w:val="22"/>
          <w:szCs w:val="22"/>
        </w:rPr>
        <w:t xml:space="preserve"> </w:t>
      </w:r>
      <w:r w:rsidR="00F97565">
        <w:rPr>
          <w:sz w:val="22"/>
          <w:szCs w:val="22"/>
        </w:rPr>
        <w:t xml:space="preserve">staff </w:t>
      </w:r>
      <w:r w:rsidR="00AF4BD7" w:rsidRPr="009029EE">
        <w:rPr>
          <w:sz w:val="22"/>
          <w:szCs w:val="22"/>
        </w:rPr>
        <w:t xml:space="preserve">training </w:t>
      </w:r>
      <w:r>
        <w:rPr>
          <w:sz w:val="22"/>
          <w:szCs w:val="22"/>
        </w:rPr>
        <w:t xml:space="preserve">should be much more accessible; the system needs to </w:t>
      </w:r>
      <w:r w:rsidR="00900B29" w:rsidRPr="009029EE">
        <w:rPr>
          <w:sz w:val="22"/>
          <w:szCs w:val="22"/>
        </w:rPr>
        <w:t xml:space="preserve">get away from </w:t>
      </w:r>
      <w:r>
        <w:rPr>
          <w:sz w:val="22"/>
          <w:szCs w:val="22"/>
        </w:rPr>
        <w:t>focusing on simply checking a box.</w:t>
      </w:r>
    </w:p>
    <w:p w:rsidR="009D1DD7" w:rsidRPr="009029EE" w:rsidRDefault="009D1DD7" w:rsidP="00281895">
      <w:pPr>
        <w:contextualSpacing/>
        <w:rPr>
          <w:sz w:val="22"/>
          <w:szCs w:val="22"/>
        </w:rPr>
      </w:pPr>
    </w:p>
    <w:p w:rsidR="004B598E" w:rsidRPr="004B598E" w:rsidRDefault="004B598E" w:rsidP="00281895">
      <w:pPr>
        <w:contextualSpacing/>
        <w:rPr>
          <w:sz w:val="22"/>
          <w:szCs w:val="22"/>
        </w:rPr>
      </w:pPr>
      <w:r>
        <w:rPr>
          <w:b/>
          <w:sz w:val="22"/>
          <w:szCs w:val="22"/>
        </w:rPr>
        <w:t xml:space="preserve">Valerie:  </w:t>
      </w:r>
      <w:r>
        <w:rPr>
          <w:sz w:val="22"/>
          <w:szCs w:val="22"/>
        </w:rPr>
        <w:t xml:space="preserve">This presentation is a small portion of what is </w:t>
      </w:r>
      <w:r w:rsidR="00A77A98">
        <w:rPr>
          <w:sz w:val="22"/>
          <w:szCs w:val="22"/>
        </w:rPr>
        <w:t>included in the full report.  If</w:t>
      </w:r>
      <w:r>
        <w:rPr>
          <w:sz w:val="22"/>
          <w:szCs w:val="22"/>
        </w:rPr>
        <w:t xml:space="preserve"> anyone wants more information or information on topics we didn’t cover in this presentation you can find it in the full report. </w:t>
      </w:r>
      <w:r w:rsidRPr="004B598E">
        <w:rPr>
          <w:i/>
          <w:sz w:val="22"/>
          <w:szCs w:val="22"/>
        </w:rPr>
        <w:t xml:space="preserve"> (</w:t>
      </w:r>
      <w:hyperlink r:id="rId21" w:history="1">
        <w:r w:rsidRPr="004B598E">
          <w:rPr>
            <w:rStyle w:val="Hyperlink"/>
            <w:i/>
            <w:sz w:val="22"/>
            <w:szCs w:val="22"/>
          </w:rPr>
          <w:t>Click here for the full report.</w:t>
        </w:r>
      </w:hyperlink>
      <w:r w:rsidRPr="004B598E">
        <w:rPr>
          <w:i/>
          <w:sz w:val="22"/>
          <w:szCs w:val="22"/>
        </w:rPr>
        <w:t>)</w:t>
      </w:r>
    </w:p>
    <w:p w:rsidR="00FB1E70" w:rsidRPr="009029EE" w:rsidRDefault="00FB1E70" w:rsidP="00281895">
      <w:pPr>
        <w:contextualSpacing/>
        <w:rPr>
          <w:sz w:val="22"/>
          <w:szCs w:val="22"/>
        </w:rPr>
      </w:pPr>
      <w:r w:rsidRPr="009029EE">
        <w:rPr>
          <w:b/>
          <w:sz w:val="22"/>
          <w:szCs w:val="22"/>
        </w:rPr>
        <w:t>Cullen:</w:t>
      </w:r>
      <w:r w:rsidRPr="009029EE">
        <w:rPr>
          <w:sz w:val="22"/>
          <w:szCs w:val="22"/>
        </w:rPr>
        <w:t xml:space="preserve">  Thank you</w:t>
      </w:r>
      <w:r w:rsidR="0061499D" w:rsidRPr="009029EE">
        <w:rPr>
          <w:sz w:val="22"/>
          <w:szCs w:val="22"/>
        </w:rPr>
        <w:t xml:space="preserve"> </w:t>
      </w:r>
      <w:r w:rsidR="00EE3AAB" w:rsidRPr="009029EE">
        <w:rPr>
          <w:sz w:val="22"/>
          <w:szCs w:val="22"/>
        </w:rPr>
        <w:t xml:space="preserve">for </w:t>
      </w:r>
      <w:proofErr w:type="gramStart"/>
      <w:r w:rsidR="00EE3AAB" w:rsidRPr="009029EE">
        <w:rPr>
          <w:sz w:val="22"/>
          <w:szCs w:val="22"/>
        </w:rPr>
        <w:t>your</w:t>
      </w:r>
      <w:proofErr w:type="gramEnd"/>
      <w:r w:rsidR="00EE3AAB" w:rsidRPr="009029EE">
        <w:rPr>
          <w:sz w:val="22"/>
          <w:szCs w:val="22"/>
        </w:rPr>
        <w:t xml:space="preserve"> work on this </w:t>
      </w:r>
      <w:r w:rsidR="0061499D" w:rsidRPr="009029EE">
        <w:rPr>
          <w:sz w:val="22"/>
          <w:szCs w:val="22"/>
        </w:rPr>
        <w:t>Valerie</w:t>
      </w:r>
      <w:r w:rsidR="00EE3AAB" w:rsidRPr="009029EE">
        <w:rPr>
          <w:sz w:val="22"/>
          <w:szCs w:val="22"/>
        </w:rPr>
        <w:t>; well done</w:t>
      </w:r>
      <w:r w:rsidRPr="009029EE">
        <w:rPr>
          <w:sz w:val="22"/>
          <w:szCs w:val="22"/>
        </w:rPr>
        <w:t xml:space="preserve">!  </w:t>
      </w:r>
    </w:p>
    <w:p w:rsidR="00A6795E" w:rsidRPr="009029EE" w:rsidRDefault="00281895" w:rsidP="00281895">
      <w:pPr>
        <w:contextualSpacing/>
        <w:rPr>
          <w:i/>
          <w:color w:val="000000"/>
          <w:sz w:val="22"/>
          <w:szCs w:val="22"/>
        </w:rPr>
      </w:pPr>
      <w:r w:rsidRPr="009029EE">
        <w:rPr>
          <w:b/>
          <w:sz w:val="22"/>
          <w:szCs w:val="22"/>
        </w:rPr>
        <w:t xml:space="preserve">End of presentation.  </w:t>
      </w:r>
      <w:r w:rsidRPr="009029EE">
        <w:rPr>
          <w:i/>
          <w:color w:val="000000"/>
          <w:sz w:val="22"/>
          <w:szCs w:val="22"/>
        </w:rPr>
        <w:t>(Round of applause)</w:t>
      </w:r>
    </w:p>
    <w:p w:rsidR="00281895" w:rsidRPr="009029EE" w:rsidRDefault="00281895" w:rsidP="00281895">
      <w:pPr>
        <w:contextualSpacing/>
        <w:rPr>
          <w:b/>
          <w:color w:val="000000"/>
          <w:sz w:val="22"/>
          <w:szCs w:val="22"/>
        </w:rPr>
      </w:pPr>
    </w:p>
    <w:p w:rsidR="00357219" w:rsidRPr="009029EE" w:rsidRDefault="00357219" w:rsidP="00357219">
      <w:pPr>
        <w:rPr>
          <w:rStyle w:val="HTMLCite"/>
        </w:rPr>
      </w:pPr>
      <w:r w:rsidRPr="009029EE">
        <w:rPr>
          <w:b/>
          <w:color w:val="000000"/>
          <w:sz w:val="22"/>
          <w:szCs w:val="22"/>
        </w:rPr>
        <w:t>DHHS Update:</w:t>
      </w:r>
    </w:p>
    <w:p w:rsidR="00D833DF" w:rsidRPr="009029EE" w:rsidRDefault="00414E3A" w:rsidP="00AC7207">
      <w:pPr>
        <w:rPr>
          <w:rStyle w:val="HTMLCite"/>
        </w:rPr>
      </w:pPr>
      <w:r w:rsidRPr="009029EE">
        <w:rPr>
          <w:rStyle w:val="HTMLCite"/>
          <w:b/>
          <w:i w:val="0"/>
          <w:color w:val="222222"/>
          <w:sz w:val="22"/>
          <w:szCs w:val="22"/>
        </w:rPr>
        <w:t xml:space="preserve">OADS, </w:t>
      </w:r>
      <w:r w:rsidR="00357219" w:rsidRPr="009029EE">
        <w:rPr>
          <w:rStyle w:val="HTMLCite"/>
          <w:b/>
          <w:i w:val="0"/>
          <w:color w:val="222222"/>
          <w:sz w:val="22"/>
          <w:szCs w:val="22"/>
        </w:rPr>
        <w:t xml:space="preserve">DHHS - </w:t>
      </w:r>
      <w:hyperlink r:id="rId22" w:history="1">
        <w:proofErr w:type="spellStart"/>
        <w:r w:rsidR="00357219" w:rsidRPr="009029EE">
          <w:rPr>
            <w:rStyle w:val="Hyperlink"/>
            <w:b/>
            <w:sz w:val="22"/>
            <w:szCs w:val="22"/>
          </w:rPr>
          <w:t>www.maine.gov/dhhs/oads</w:t>
        </w:r>
        <w:proofErr w:type="spellEnd"/>
      </w:hyperlink>
      <w:r w:rsidR="00357219" w:rsidRPr="009029EE">
        <w:rPr>
          <w:rStyle w:val="HTMLCite"/>
          <w:b/>
          <w:i w:val="0"/>
          <w:color w:val="222222"/>
          <w:sz w:val="22"/>
          <w:szCs w:val="22"/>
        </w:rPr>
        <w:t>:</w:t>
      </w:r>
      <w:r w:rsidR="008B5314" w:rsidRPr="009029EE">
        <w:rPr>
          <w:rStyle w:val="HTMLCite"/>
          <w:b/>
          <w:i w:val="0"/>
          <w:color w:val="222222"/>
          <w:sz w:val="22"/>
          <w:szCs w:val="22"/>
        </w:rPr>
        <w:t xml:space="preserve"> </w:t>
      </w:r>
    </w:p>
    <w:p w:rsidR="00DD0395" w:rsidRPr="009029EE" w:rsidRDefault="00D833DF" w:rsidP="00AC7207">
      <w:pPr>
        <w:rPr>
          <w:rStyle w:val="HTMLCite"/>
        </w:rPr>
      </w:pPr>
      <w:r w:rsidRPr="009029EE">
        <w:rPr>
          <w:rStyle w:val="HTMLCite"/>
          <w:b/>
          <w:i w:val="0"/>
          <w:color w:val="222222"/>
          <w:sz w:val="22"/>
          <w:szCs w:val="22"/>
        </w:rPr>
        <w:t xml:space="preserve">Cullen:  </w:t>
      </w:r>
      <w:r w:rsidR="003E55A2">
        <w:rPr>
          <w:rStyle w:val="HTMLCite"/>
          <w:i w:val="0"/>
          <w:color w:val="222222"/>
          <w:sz w:val="22"/>
          <w:szCs w:val="22"/>
        </w:rPr>
        <w:t xml:space="preserve">The Department is unable to have anyone from the </w:t>
      </w:r>
      <w:r w:rsidR="003E55A2" w:rsidRPr="00DD0395">
        <w:rPr>
          <w:rStyle w:val="HTMLCite"/>
          <w:i w:val="0"/>
          <w:color w:val="222222"/>
          <w:sz w:val="22"/>
          <w:szCs w:val="22"/>
        </w:rPr>
        <w:t>Office of Aging and Disability Services (OADS)</w:t>
      </w:r>
      <w:r w:rsidR="003E55A2">
        <w:rPr>
          <w:rStyle w:val="HTMLCite"/>
          <w:i w:val="0"/>
          <w:color w:val="222222"/>
          <w:sz w:val="22"/>
          <w:szCs w:val="22"/>
        </w:rPr>
        <w:t xml:space="preserve"> in attendance today.  Karen Mason has stated that she would be in touch regarding the Department’s future attendance.  Everyone </w:t>
      </w:r>
      <w:r w:rsidR="004D4184">
        <w:rPr>
          <w:rStyle w:val="HTMLCite"/>
          <w:i w:val="0"/>
          <w:color w:val="222222"/>
          <w:sz w:val="22"/>
          <w:szCs w:val="22"/>
        </w:rPr>
        <w:t>here</w:t>
      </w:r>
      <w:r w:rsidR="003E55A2">
        <w:rPr>
          <w:rStyle w:val="HTMLCite"/>
          <w:i w:val="0"/>
          <w:color w:val="222222"/>
          <w:sz w:val="22"/>
          <w:szCs w:val="22"/>
        </w:rPr>
        <w:t xml:space="preserve"> is in agreement that it is important to have </w:t>
      </w:r>
      <w:r w:rsidR="004D4184">
        <w:rPr>
          <w:rStyle w:val="HTMLCite"/>
          <w:i w:val="0"/>
          <w:color w:val="222222"/>
          <w:sz w:val="22"/>
          <w:szCs w:val="22"/>
        </w:rPr>
        <w:t xml:space="preserve">OADS at the table.  </w:t>
      </w:r>
      <w:r w:rsidR="003E55A2">
        <w:rPr>
          <w:rStyle w:val="HTMLCite"/>
          <w:i w:val="0"/>
          <w:color w:val="222222"/>
          <w:sz w:val="22"/>
          <w:szCs w:val="22"/>
        </w:rPr>
        <w:t xml:space="preserve">I am hopeful that they will be able to attend next month.  </w:t>
      </w:r>
    </w:p>
    <w:p w:rsidR="00DD0395" w:rsidRPr="004D4184" w:rsidRDefault="00DD0395" w:rsidP="00AC7207">
      <w:pPr>
        <w:rPr>
          <w:rStyle w:val="HTMLCite"/>
        </w:rPr>
      </w:pPr>
    </w:p>
    <w:p w:rsidR="00DD0395" w:rsidRPr="009029EE" w:rsidRDefault="00DD0395" w:rsidP="00DD0395">
      <w:pPr>
        <w:rPr>
          <w:b/>
          <w:sz w:val="22"/>
          <w:szCs w:val="22"/>
        </w:rPr>
      </w:pPr>
      <w:r w:rsidRPr="009029EE">
        <w:rPr>
          <w:b/>
          <w:sz w:val="22"/>
          <w:szCs w:val="22"/>
        </w:rPr>
        <w:t>Legislative Updates:</w:t>
      </w:r>
    </w:p>
    <w:p w:rsidR="00677DBC" w:rsidRPr="009029EE" w:rsidRDefault="00677DBC" w:rsidP="0061499D">
      <w:pPr>
        <w:rPr>
          <w:rStyle w:val="HTMLCite"/>
        </w:rPr>
      </w:pPr>
      <w:r w:rsidRPr="009029EE">
        <w:rPr>
          <w:rStyle w:val="HTMLCite"/>
          <w:b/>
          <w:i w:val="0"/>
          <w:color w:val="222222"/>
          <w:sz w:val="22"/>
          <w:szCs w:val="22"/>
        </w:rPr>
        <w:t xml:space="preserve">Charlene </w:t>
      </w:r>
      <w:proofErr w:type="spellStart"/>
      <w:r w:rsidRPr="009029EE">
        <w:rPr>
          <w:rStyle w:val="HTMLCite"/>
          <w:b/>
          <w:i w:val="0"/>
          <w:color w:val="222222"/>
          <w:sz w:val="22"/>
          <w:szCs w:val="22"/>
        </w:rPr>
        <w:t>Kinnelly</w:t>
      </w:r>
      <w:proofErr w:type="spellEnd"/>
      <w:r w:rsidRPr="009029EE">
        <w:rPr>
          <w:rStyle w:val="HTMLCite"/>
          <w:b/>
          <w:i w:val="0"/>
          <w:color w:val="222222"/>
          <w:sz w:val="22"/>
          <w:szCs w:val="22"/>
        </w:rPr>
        <w:t xml:space="preserve">:  </w:t>
      </w:r>
      <w:r w:rsidRPr="009029EE">
        <w:rPr>
          <w:rStyle w:val="HTMLCite"/>
          <w:i w:val="0"/>
          <w:color w:val="222222"/>
          <w:sz w:val="22"/>
          <w:szCs w:val="22"/>
        </w:rPr>
        <w:t>Th</w:t>
      </w:r>
      <w:r w:rsidR="00853538">
        <w:rPr>
          <w:rStyle w:val="HTMLCite"/>
          <w:i w:val="0"/>
          <w:color w:val="222222"/>
          <w:sz w:val="22"/>
          <w:szCs w:val="22"/>
        </w:rPr>
        <w:t>is</w:t>
      </w:r>
      <w:r w:rsidRPr="009029EE">
        <w:rPr>
          <w:rStyle w:val="HTMLCite"/>
          <w:i w:val="0"/>
          <w:color w:val="222222"/>
          <w:sz w:val="22"/>
          <w:szCs w:val="22"/>
        </w:rPr>
        <w:t xml:space="preserve"> entire </w:t>
      </w:r>
      <w:r w:rsidR="00853538">
        <w:rPr>
          <w:rStyle w:val="HTMLCite"/>
          <w:i w:val="0"/>
          <w:color w:val="222222"/>
          <w:sz w:val="22"/>
          <w:szCs w:val="22"/>
        </w:rPr>
        <w:t xml:space="preserve">Legislative </w:t>
      </w:r>
      <w:r w:rsidRPr="009029EE">
        <w:rPr>
          <w:rStyle w:val="HTMLCite"/>
          <w:i w:val="0"/>
          <w:color w:val="222222"/>
          <w:sz w:val="22"/>
          <w:szCs w:val="22"/>
        </w:rPr>
        <w:t>session has been very unusual</w:t>
      </w:r>
      <w:r w:rsidR="00853538">
        <w:rPr>
          <w:rStyle w:val="HTMLCite"/>
          <w:i w:val="0"/>
          <w:color w:val="222222"/>
          <w:sz w:val="22"/>
          <w:szCs w:val="22"/>
        </w:rPr>
        <w:t>.  A</w:t>
      </w:r>
      <w:r w:rsidRPr="009029EE">
        <w:rPr>
          <w:rStyle w:val="HTMLCite"/>
          <w:i w:val="0"/>
          <w:color w:val="222222"/>
          <w:sz w:val="22"/>
          <w:szCs w:val="22"/>
        </w:rPr>
        <w:t>s certainly most of you know</w:t>
      </w:r>
      <w:r w:rsidR="0027001F">
        <w:rPr>
          <w:rStyle w:val="HTMLCite"/>
          <w:i w:val="0"/>
          <w:color w:val="222222"/>
          <w:sz w:val="22"/>
          <w:szCs w:val="22"/>
        </w:rPr>
        <w:t>,</w:t>
      </w:r>
      <w:r w:rsidR="00853538">
        <w:rPr>
          <w:rStyle w:val="HTMLCite"/>
          <w:i w:val="0"/>
          <w:color w:val="222222"/>
          <w:sz w:val="22"/>
          <w:szCs w:val="22"/>
        </w:rPr>
        <w:t xml:space="preserve"> thanks to the Coalition, Community Connect, and the very obscure process outlined in statute, </w:t>
      </w:r>
      <w:r w:rsidRPr="009029EE">
        <w:rPr>
          <w:rStyle w:val="HTMLCite"/>
          <w:i w:val="0"/>
          <w:color w:val="222222"/>
          <w:sz w:val="22"/>
          <w:szCs w:val="22"/>
        </w:rPr>
        <w:t xml:space="preserve">the Legislature was </w:t>
      </w:r>
      <w:r w:rsidR="0027001F">
        <w:rPr>
          <w:rStyle w:val="HTMLCite"/>
          <w:i w:val="0"/>
          <w:color w:val="222222"/>
          <w:sz w:val="22"/>
          <w:szCs w:val="22"/>
        </w:rPr>
        <w:t xml:space="preserve">successfully </w:t>
      </w:r>
      <w:r w:rsidRPr="009029EE">
        <w:rPr>
          <w:rStyle w:val="HTMLCite"/>
          <w:i w:val="0"/>
          <w:color w:val="222222"/>
          <w:sz w:val="22"/>
          <w:szCs w:val="22"/>
        </w:rPr>
        <w:t>petitioned</w:t>
      </w:r>
      <w:r w:rsidR="00853538">
        <w:rPr>
          <w:rStyle w:val="HTMLCite"/>
          <w:i w:val="0"/>
          <w:color w:val="222222"/>
          <w:sz w:val="22"/>
          <w:szCs w:val="22"/>
        </w:rPr>
        <w:t xml:space="preserve"> </w:t>
      </w:r>
      <w:r w:rsidRPr="009029EE">
        <w:rPr>
          <w:rStyle w:val="HTMLCite"/>
          <w:i w:val="0"/>
          <w:color w:val="222222"/>
          <w:sz w:val="22"/>
          <w:szCs w:val="22"/>
        </w:rPr>
        <w:t xml:space="preserve">by 264 people to review the </w:t>
      </w:r>
      <w:r w:rsidR="0027001F">
        <w:rPr>
          <w:rStyle w:val="HTMLCite"/>
          <w:i w:val="0"/>
          <w:color w:val="222222"/>
          <w:sz w:val="22"/>
          <w:szCs w:val="22"/>
        </w:rPr>
        <w:t>proposed Section 21 rule c</w:t>
      </w:r>
      <w:r w:rsidR="00853538">
        <w:rPr>
          <w:rStyle w:val="HTMLCite"/>
          <w:i w:val="0"/>
          <w:color w:val="222222"/>
          <w:sz w:val="22"/>
          <w:szCs w:val="22"/>
        </w:rPr>
        <w:t xml:space="preserve">hanges.  </w:t>
      </w:r>
      <w:r w:rsidRPr="009029EE">
        <w:rPr>
          <w:rStyle w:val="HTMLCite"/>
          <w:i w:val="0"/>
          <w:color w:val="222222"/>
          <w:sz w:val="22"/>
          <w:szCs w:val="22"/>
        </w:rPr>
        <w:t>Over 1500 people signed a support petition</w:t>
      </w:r>
      <w:r w:rsidR="00853538">
        <w:rPr>
          <w:rStyle w:val="HTMLCite"/>
          <w:i w:val="0"/>
          <w:color w:val="222222"/>
          <w:sz w:val="22"/>
          <w:szCs w:val="22"/>
        </w:rPr>
        <w:t>,</w:t>
      </w:r>
      <w:r w:rsidRPr="009029EE">
        <w:rPr>
          <w:rStyle w:val="HTMLCite"/>
          <w:i w:val="0"/>
          <w:color w:val="222222"/>
          <w:sz w:val="22"/>
          <w:szCs w:val="22"/>
        </w:rPr>
        <w:t xml:space="preserve"> express</w:t>
      </w:r>
      <w:r w:rsidR="00853538">
        <w:rPr>
          <w:rStyle w:val="HTMLCite"/>
          <w:i w:val="0"/>
          <w:color w:val="222222"/>
          <w:sz w:val="22"/>
          <w:szCs w:val="22"/>
        </w:rPr>
        <w:t>ing</w:t>
      </w:r>
      <w:r w:rsidRPr="009029EE">
        <w:rPr>
          <w:rStyle w:val="HTMLCite"/>
          <w:i w:val="0"/>
          <w:color w:val="222222"/>
          <w:sz w:val="22"/>
          <w:szCs w:val="22"/>
        </w:rPr>
        <w:t xml:space="preserve"> their concerns</w:t>
      </w:r>
      <w:r w:rsidR="00853538">
        <w:rPr>
          <w:rStyle w:val="HTMLCite"/>
          <w:i w:val="0"/>
          <w:color w:val="222222"/>
          <w:sz w:val="22"/>
          <w:szCs w:val="22"/>
        </w:rPr>
        <w:t xml:space="preserve"> in addition to the original petitioners</w:t>
      </w:r>
      <w:r w:rsidRPr="009029EE">
        <w:rPr>
          <w:rStyle w:val="HTMLCite"/>
          <w:i w:val="0"/>
          <w:color w:val="222222"/>
          <w:sz w:val="22"/>
          <w:szCs w:val="22"/>
        </w:rPr>
        <w:t xml:space="preserve">.  </w:t>
      </w:r>
      <w:r w:rsidR="00853538">
        <w:rPr>
          <w:rStyle w:val="HTMLCite"/>
          <w:i w:val="0"/>
          <w:color w:val="222222"/>
          <w:sz w:val="22"/>
          <w:szCs w:val="22"/>
        </w:rPr>
        <w:t xml:space="preserve">As a result of this, the Health and Human Services (HHS) Committee </w:t>
      </w:r>
      <w:r w:rsidR="0027001F">
        <w:rPr>
          <w:rStyle w:val="HTMLCite"/>
          <w:i w:val="0"/>
          <w:color w:val="222222"/>
          <w:sz w:val="22"/>
          <w:szCs w:val="22"/>
        </w:rPr>
        <w:t>held a public h</w:t>
      </w:r>
      <w:r w:rsidR="00853538">
        <w:rPr>
          <w:rStyle w:val="HTMLCite"/>
          <w:i w:val="0"/>
          <w:color w:val="222222"/>
          <w:sz w:val="22"/>
          <w:szCs w:val="22"/>
        </w:rPr>
        <w:t>earing where m</w:t>
      </w:r>
      <w:r w:rsidRPr="009029EE">
        <w:rPr>
          <w:rStyle w:val="HTMLCite"/>
          <w:i w:val="0"/>
          <w:color w:val="222222"/>
          <w:sz w:val="22"/>
          <w:szCs w:val="22"/>
        </w:rPr>
        <w:t>any of you were present and testified</w:t>
      </w:r>
      <w:r w:rsidR="00853538">
        <w:rPr>
          <w:rStyle w:val="HTMLCite"/>
          <w:i w:val="0"/>
          <w:color w:val="222222"/>
          <w:sz w:val="22"/>
          <w:szCs w:val="22"/>
        </w:rPr>
        <w:t>.  T</w:t>
      </w:r>
      <w:r w:rsidRPr="009029EE">
        <w:rPr>
          <w:rStyle w:val="HTMLCite"/>
          <w:i w:val="0"/>
          <w:color w:val="222222"/>
          <w:sz w:val="22"/>
          <w:szCs w:val="22"/>
        </w:rPr>
        <w:t xml:space="preserve">he HHS Committee reported out a bill requiring that the Section 21 rules become Major Substantive.  Once the legislature finishes </w:t>
      </w:r>
      <w:r w:rsidR="00853538">
        <w:rPr>
          <w:rStyle w:val="HTMLCite"/>
          <w:i w:val="0"/>
          <w:color w:val="222222"/>
          <w:sz w:val="22"/>
          <w:szCs w:val="22"/>
        </w:rPr>
        <w:t>its process it would go to the G</w:t>
      </w:r>
      <w:r w:rsidRPr="009029EE">
        <w:rPr>
          <w:rStyle w:val="HTMLCite"/>
          <w:i w:val="0"/>
          <w:color w:val="222222"/>
          <w:sz w:val="22"/>
          <w:szCs w:val="22"/>
        </w:rPr>
        <w:t xml:space="preserve">overnor </w:t>
      </w:r>
      <w:r w:rsidR="00853538">
        <w:rPr>
          <w:rStyle w:val="HTMLCite"/>
          <w:i w:val="0"/>
          <w:color w:val="222222"/>
          <w:sz w:val="22"/>
          <w:szCs w:val="22"/>
        </w:rPr>
        <w:t>for signature.  At this point the Governor would sign it, veto it, or the bill would become law without his signature.  If the bill is vetoed, it would requ</w:t>
      </w:r>
      <w:r w:rsidR="000F4291">
        <w:rPr>
          <w:rStyle w:val="HTMLCite"/>
          <w:i w:val="0"/>
          <w:color w:val="222222"/>
          <w:sz w:val="22"/>
          <w:szCs w:val="22"/>
        </w:rPr>
        <w:t xml:space="preserve">ire two-thirds majority vote in </w:t>
      </w:r>
      <w:r w:rsidR="00853538">
        <w:rPr>
          <w:rStyle w:val="HTMLCite"/>
          <w:i w:val="0"/>
          <w:color w:val="222222"/>
          <w:sz w:val="22"/>
          <w:szCs w:val="22"/>
        </w:rPr>
        <w:t xml:space="preserve">both the House and Senate to override the veto.  </w:t>
      </w:r>
    </w:p>
    <w:p w:rsidR="00677DBC" w:rsidRPr="009029EE" w:rsidRDefault="00677DBC" w:rsidP="0061499D">
      <w:pPr>
        <w:rPr>
          <w:rStyle w:val="HTMLCite"/>
        </w:rPr>
      </w:pPr>
    </w:p>
    <w:p w:rsidR="00677DBC" w:rsidRPr="009029EE" w:rsidRDefault="00CC0ADC" w:rsidP="0061499D">
      <w:pPr>
        <w:rPr>
          <w:rStyle w:val="HTMLCite"/>
        </w:rPr>
      </w:pPr>
      <w:r>
        <w:rPr>
          <w:rStyle w:val="HTMLCite"/>
          <w:i w:val="0"/>
          <w:color w:val="222222"/>
          <w:sz w:val="22"/>
          <w:szCs w:val="22"/>
        </w:rPr>
        <w:t>The Legislature was also petitioned regar</w:t>
      </w:r>
      <w:r w:rsidR="000F4291">
        <w:rPr>
          <w:rStyle w:val="HTMLCite"/>
          <w:i w:val="0"/>
          <w:color w:val="222222"/>
          <w:sz w:val="22"/>
          <w:szCs w:val="22"/>
        </w:rPr>
        <w:t>ding the Section 17 rule ch</w:t>
      </w:r>
      <w:r>
        <w:rPr>
          <w:rStyle w:val="HTMLCite"/>
          <w:i w:val="0"/>
          <w:color w:val="222222"/>
          <w:sz w:val="22"/>
          <w:szCs w:val="22"/>
        </w:rPr>
        <w:t xml:space="preserve">anges.  </w:t>
      </w:r>
      <w:r w:rsidR="00677DBC" w:rsidRPr="009029EE">
        <w:rPr>
          <w:rStyle w:val="HTMLCite"/>
          <w:i w:val="0"/>
          <w:color w:val="222222"/>
          <w:sz w:val="22"/>
          <w:szCs w:val="22"/>
        </w:rPr>
        <w:t xml:space="preserve">Section 17 </w:t>
      </w:r>
      <w:r>
        <w:rPr>
          <w:rStyle w:val="HTMLCite"/>
          <w:i w:val="0"/>
          <w:color w:val="222222"/>
          <w:sz w:val="22"/>
          <w:szCs w:val="22"/>
        </w:rPr>
        <w:t xml:space="preserve">is another section of the </w:t>
      </w:r>
      <w:proofErr w:type="spellStart"/>
      <w:r>
        <w:rPr>
          <w:rStyle w:val="HTMLCite"/>
          <w:i w:val="0"/>
          <w:color w:val="222222"/>
          <w:sz w:val="22"/>
          <w:szCs w:val="22"/>
        </w:rPr>
        <w:t>MaineCare</w:t>
      </w:r>
      <w:proofErr w:type="spellEnd"/>
      <w:r>
        <w:rPr>
          <w:rStyle w:val="HTMLCite"/>
          <w:i w:val="0"/>
          <w:color w:val="222222"/>
          <w:sz w:val="22"/>
          <w:szCs w:val="22"/>
        </w:rPr>
        <w:t xml:space="preserve"> benefits manual that provides </w:t>
      </w:r>
      <w:r w:rsidR="00677DBC" w:rsidRPr="009029EE">
        <w:rPr>
          <w:rStyle w:val="HTMLCite"/>
          <w:i w:val="0"/>
          <w:color w:val="222222"/>
          <w:sz w:val="22"/>
          <w:szCs w:val="22"/>
        </w:rPr>
        <w:t>services for case management and daily living</w:t>
      </w:r>
      <w:r w:rsidR="005E36B1" w:rsidRPr="009029EE">
        <w:rPr>
          <w:rStyle w:val="HTMLCite"/>
          <w:i w:val="0"/>
          <w:color w:val="222222"/>
          <w:sz w:val="22"/>
          <w:szCs w:val="22"/>
        </w:rPr>
        <w:t xml:space="preserve"> </w:t>
      </w:r>
      <w:r w:rsidR="00677DBC" w:rsidRPr="009029EE">
        <w:rPr>
          <w:rStyle w:val="HTMLCite"/>
          <w:i w:val="0"/>
          <w:color w:val="222222"/>
          <w:sz w:val="22"/>
          <w:szCs w:val="22"/>
        </w:rPr>
        <w:t>skill support for individuals with serious and persiste</w:t>
      </w:r>
      <w:r w:rsidR="00A67840">
        <w:rPr>
          <w:rStyle w:val="HTMLCite"/>
          <w:i w:val="0"/>
          <w:color w:val="222222"/>
          <w:sz w:val="22"/>
          <w:szCs w:val="22"/>
        </w:rPr>
        <w:t xml:space="preserve">nt mental illness.  The </w:t>
      </w:r>
      <w:r w:rsidR="00677DBC" w:rsidRPr="009029EE">
        <w:rPr>
          <w:rStyle w:val="HTMLCite"/>
          <w:i w:val="0"/>
          <w:color w:val="222222"/>
          <w:sz w:val="22"/>
          <w:szCs w:val="22"/>
        </w:rPr>
        <w:t xml:space="preserve">Department changed the rules limiting the </w:t>
      </w:r>
      <w:r w:rsidR="00A67840">
        <w:rPr>
          <w:rStyle w:val="HTMLCite"/>
          <w:i w:val="0"/>
          <w:color w:val="222222"/>
          <w:sz w:val="22"/>
          <w:szCs w:val="22"/>
        </w:rPr>
        <w:t xml:space="preserve">eligible </w:t>
      </w:r>
      <w:r w:rsidR="00677DBC" w:rsidRPr="009029EE">
        <w:rPr>
          <w:rStyle w:val="HTMLCite"/>
          <w:i w:val="0"/>
          <w:color w:val="222222"/>
          <w:sz w:val="22"/>
          <w:szCs w:val="22"/>
        </w:rPr>
        <w:t xml:space="preserve">diagnoses </w:t>
      </w:r>
      <w:r w:rsidR="00A67840">
        <w:rPr>
          <w:rStyle w:val="HTMLCite"/>
          <w:i w:val="0"/>
          <w:color w:val="222222"/>
          <w:sz w:val="22"/>
          <w:szCs w:val="22"/>
        </w:rPr>
        <w:t xml:space="preserve">for Section 17 services </w:t>
      </w:r>
      <w:r>
        <w:rPr>
          <w:rStyle w:val="HTMLCite"/>
          <w:i w:val="0"/>
          <w:color w:val="222222"/>
          <w:sz w:val="22"/>
          <w:szCs w:val="22"/>
        </w:rPr>
        <w:t xml:space="preserve">to </w:t>
      </w:r>
      <w:r w:rsidRPr="00CC0ADC">
        <w:rPr>
          <w:rStyle w:val="HTMLCite"/>
          <w:i w:val="0"/>
          <w:color w:val="222222"/>
          <w:sz w:val="22"/>
          <w:szCs w:val="22"/>
        </w:rPr>
        <w:t>Schizophren</w:t>
      </w:r>
      <w:r w:rsidR="000F4291">
        <w:rPr>
          <w:rStyle w:val="HTMLCite"/>
          <w:i w:val="0"/>
          <w:color w:val="222222"/>
          <w:sz w:val="22"/>
          <w:szCs w:val="22"/>
        </w:rPr>
        <w:t>ia and Schizoaffective D</w:t>
      </w:r>
      <w:r>
        <w:rPr>
          <w:rStyle w:val="HTMLCite"/>
          <w:i w:val="0"/>
          <w:color w:val="222222"/>
          <w:sz w:val="22"/>
          <w:szCs w:val="22"/>
        </w:rPr>
        <w:t xml:space="preserve">isorder.  </w:t>
      </w:r>
      <w:r w:rsidR="00677DBC" w:rsidRPr="009029EE">
        <w:rPr>
          <w:rStyle w:val="HTMLCite"/>
          <w:i w:val="0"/>
          <w:color w:val="222222"/>
          <w:sz w:val="22"/>
          <w:szCs w:val="22"/>
        </w:rPr>
        <w:t xml:space="preserve">Thousands of </w:t>
      </w:r>
      <w:proofErr w:type="gramStart"/>
      <w:r w:rsidR="00677DBC" w:rsidRPr="009029EE">
        <w:rPr>
          <w:rStyle w:val="HTMLCite"/>
          <w:i w:val="0"/>
          <w:color w:val="222222"/>
          <w:sz w:val="22"/>
          <w:szCs w:val="22"/>
        </w:rPr>
        <w:t>letter</w:t>
      </w:r>
      <w:proofErr w:type="gramEnd"/>
      <w:r w:rsidR="00677DBC" w:rsidRPr="009029EE">
        <w:rPr>
          <w:rStyle w:val="HTMLCite"/>
          <w:i w:val="0"/>
          <w:color w:val="222222"/>
          <w:sz w:val="22"/>
          <w:szCs w:val="22"/>
        </w:rPr>
        <w:t xml:space="preserve"> </w:t>
      </w:r>
      <w:r w:rsidR="00A67840">
        <w:rPr>
          <w:rStyle w:val="HTMLCite"/>
          <w:i w:val="0"/>
          <w:color w:val="222222"/>
          <w:sz w:val="22"/>
          <w:szCs w:val="22"/>
        </w:rPr>
        <w:t xml:space="preserve">were sent </w:t>
      </w:r>
      <w:r w:rsidR="00677DBC" w:rsidRPr="009029EE">
        <w:rPr>
          <w:rStyle w:val="HTMLCite"/>
          <w:i w:val="0"/>
          <w:color w:val="222222"/>
          <w:sz w:val="22"/>
          <w:szCs w:val="22"/>
        </w:rPr>
        <w:t>to recipients</w:t>
      </w:r>
      <w:r w:rsidR="00A67840">
        <w:rPr>
          <w:rStyle w:val="HTMLCite"/>
          <w:i w:val="0"/>
          <w:color w:val="222222"/>
          <w:sz w:val="22"/>
          <w:szCs w:val="22"/>
        </w:rPr>
        <w:t xml:space="preserve"> of Section 17 services stating that </w:t>
      </w:r>
      <w:r w:rsidR="00677DBC" w:rsidRPr="009029EE">
        <w:rPr>
          <w:rStyle w:val="HTMLCite"/>
          <w:i w:val="0"/>
          <w:color w:val="222222"/>
          <w:sz w:val="22"/>
          <w:szCs w:val="22"/>
        </w:rPr>
        <w:t xml:space="preserve">they may </w:t>
      </w:r>
      <w:r w:rsidR="000F4291">
        <w:rPr>
          <w:rStyle w:val="HTMLCite"/>
          <w:i w:val="0"/>
          <w:color w:val="222222"/>
          <w:sz w:val="22"/>
          <w:szCs w:val="22"/>
        </w:rPr>
        <w:t>lose</w:t>
      </w:r>
      <w:r w:rsidR="00677DBC" w:rsidRPr="009029EE">
        <w:rPr>
          <w:rStyle w:val="HTMLCite"/>
          <w:i w:val="0"/>
          <w:color w:val="222222"/>
          <w:sz w:val="22"/>
          <w:szCs w:val="22"/>
        </w:rPr>
        <w:t xml:space="preserve"> their services as of 4/8/16.  </w:t>
      </w:r>
      <w:r w:rsidR="0027001F">
        <w:rPr>
          <w:rStyle w:val="HTMLCite"/>
          <w:i w:val="0"/>
          <w:color w:val="222222"/>
          <w:sz w:val="22"/>
          <w:szCs w:val="22"/>
        </w:rPr>
        <w:t>The l</w:t>
      </w:r>
      <w:r w:rsidR="00A67840">
        <w:rPr>
          <w:rStyle w:val="HTMLCite"/>
          <w:i w:val="0"/>
          <w:color w:val="222222"/>
          <w:sz w:val="22"/>
          <w:szCs w:val="22"/>
        </w:rPr>
        <w:t>egislative p</w:t>
      </w:r>
      <w:r w:rsidR="00677DBC" w:rsidRPr="009029EE">
        <w:rPr>
          <w:rStyle w:val="HTMLCite"/>
          <w:i w:val="0"/>
          <w:color w:val="222222"/>
          <w:sz w:val="22"/>
          <w:szCs w:val="22"/>
        </w:rPr>
        <w:t xml:space="preserve">etition resulted in a </w:t>
      </w:r>
      <w:r w:rsidR="0027001F">
        <w:rPr>
          <w:rStyle w:val="HTMLCite"/>
          <w:i w:val="0"/>
          <w:color w:val="222222"/>
          <w:sz w:val="22"/>
          <w:szCs w:val="22"/>
        </w:rPr>
        <w:t>public h</w:t>
      </w:r>
      <w:r w:rsidR="00A67840">
        <w:rPr>
          <w:rStyle w:val="HTMLCite"/>
          <w:i w:val="0"/>
          <w:color w:val="222222"/>
          <w:sz w:val="22"/>
          <w:szCs w:val="22"/>
        </w:rPr>
        <w:t xml:space="preserve">earing in front of the HHS Committee on Friday, 4/1 that lasted until </w:t>
      </w:r>
      <w:r w:rsidR="00677DBC" w:rsidRPr="009029EE">
        <w:rPr>
          <w:rStyle w:val="HTMLCite"/>
          <w:i w:val="0"/>
          <w:color w:val="222222"/>
          <w:sz w:val="22"/>
          <w:szCs w:val="22"/>
        </w:rPr>
        <w:t>10pm.  The Committee worked very hard, and worked w</w:t>
      </w:r>
      <w:r w:rsidR="005E36B1" w:rsidRPr="009029EE">
        <w:rPr>
          <w:rStyle w:val="HTMLCite"/>
          <w:i w:val="0"/>
          <w:color w:val="222222"/>
          <w:sz w:val="22"/>
          <w:szCs w:val="22"/>
        </w:rPr>
        <w:t>ith the Department as well</w:t>
      </w:r>
      <w:r w:rsidR="00A67840">
        <w:rPr>
          <w:rStyle w:val="HTMLCite"/>
          <w:i w:val="0"/>
          <w:color w:val="222222"/>
          <w:sz w:val="22"/>
          <w:szCs w:val="22"/>
        </w:rPr>
        <w:t>,</w:t>
      </w:r>
      <w:r w:rsidR="005E36B1" w:rsidRPr="009029EE">
        <w:rPr>
          <w:rStyle w:val="HTMLCite"/>
          <w:i w:val="0"/>
          <w:color w:val="222222"/>
          <w:sz w:val="22"/>
          <w:szCs w:val="22"/>
        </w:rPr>
        <w:t xml:space="preserve"> to co</w:t>
      </w:r>
      <w:r w:rsidR="00677DBC" w:rsidRPr="009029EE">
        <w:rPr>
          <w:rStyle w:val="HTMLCite"/>
          <w:i w:val="0"/>
          <w:color w:val="222222"/>
          <w:sz w:val="22"/>
          <w:szCs w:val="22"/>
        </w:rPr>
        <w:t xml:space="preserve">me up with a compromise.  </w:t>
      </w:r>
      <w:r w:rsidR="00A67840">
        <w:rPr>
          <w:rStyle w:val="HTMLCite"/>
          <w:i w:val="0"/>
          <w:color w:val="222222"/>
          <w:sz w:val="22"/>
          <w:szCs w:val="22"/>
        </w:rPr>
        <w:t>It’s important to note o</w:t>
      </w:r>
      <w:r w:rsidR="00677DBC" w:rsidRPr="009029EE">
        <w:rPr>
          <w:rStyle w:val="HTMLCite"/>
          <w:i w:val="0"/>
          <w:color w:val="222222"/>
          <w:sz w:val="22"/>
          <w:szCs w:val="22"/>
        </w:rPr>
        <w:t xml:space="preserve">ne </w:t>
      </w:r>
      <w:r w:rsidR="00A67840">
        <w:rPr>
          <w:rStyle w:val="HTMLCite"/>
          <w:i w:val="0"/>
          <w:color w:val="222222"/>
          <w:sz w:val="22"/>
          <w:szCs w:val="22"/>
        </w:rPr>
        <w:t xml:space="preserve">major </w:t>
      </w:r>
      <w:r w:rsidR="00677DBC" w:rsidRPr="009029EE">
        <w:rPr>
          <w:rStyle w:val="HTMLCite"/>
          <w:i w:val="0"/>
          <w:color w:val="222222"/>
          <w:sz w:val="22"/>
          <w:szCs w:val="22"/>
        </w:rPr>
        <w:t xml:space="preserve">difference between </w:t>
      </w:r>
      <w:r w:rsidR="00A67840">
        <w:rPr>
          <w:rStyle w:val="HTMLCite"/>
          <w:i w:val="0"/>
          <w:color w:val="222222"/>
          <w:sz w:val="22"/>
          <w:szCs w:val="22"/>
        </w:rPr>
        <w:t xml:space="preserve">the Section </w:t>
      </w:r>
      <w:r w:rsidR="00677DBC" w:rsidRPr="009029EE">
        <w:rPr>
          <w:rStyle w:val="HTMLCite"/>
          <w:i w:val="0"/>
          <w:color w:val="222222"/>
          <w:sz w:val="22"/>
          <w:szCs w:val="22"/>
        </w:rPr>
        <w:t>21</w:t>
      </w:r>
      <w:r w:rsidR="00A67840">
        <w:rPr>
          <w:rStyle w:val="HTMLCite"/>
          <w:i w:val="0"/>
          <w:color w:val="222222"/>
          <w:sz w:val="22"/>
          <w:szCs w:val="22"/>
        </w:rPr>
        <w:t xml:space="preserve"> rule changes and the Section 17 rule changes – the Section 17 rules had become final </w:t>
      </w:r>
      <w:r w:rsidR="00677DBC" w:rsidRPr="009029EE">
        <w:rPr>
          <w:rStyle w:val="HTMLCite"/>
          <w:i w:val="0"/>
          <w:color w:val="222222"/>
          <w:sz w:val="22"/>
          <w:szCs w:val="22"/>
        </w:rPr>
        <w:t xml:space="preserve">whereas </w:t>
      </w:r>
      <w:r w:rsidR="00A67840">
        <w:rPr>
          <w:rStyle w:val="HTMLCite"/>
          <w:i w:val="0"/>
          <w:color w:val="222222"/>
          <w:sz w:val="22"/>
          <w:szCs w:val="22"/>
        </w:rPr>
        <w:t xml:space="preserve">the Section </w:t>
      </w:r>
      <w:r w:rsidR="00677DBC" w:rsidRPr="009029EE">
        <w:rPr>
          <w:rStyle w:val="HTMLCite"/>
          <w:i w:val="0"/>
          <w:color w:val="222222"/>
          <w:sz w:val="22"/>
          <w:szCs w:val="22"/>
        </w:rPr>
        <w:t>21</w:t>
      </w:r>
      <w:r w:rsidR="000F4291">
        <w:rPr>
          <w:rStyle w:val="HTMLCite"/>
          <w:i w:val="0"/>
          <w:color w:val="222222"/>
          <w:sz w:val="22"/>
          <w:szCs w:val="22"/>
        </w:rPr>
        <w:t xml:space="preserve"> rules were only </w:t>
      </w:r>
      <w:r w:rsidR="00A67840">
        <w:rPr>
          <w:rStyle w:val="HTMLCite"/>
          <w:i w:val="0"/>
          <w:color w:val="222222"/>
          <w:sz w:val="22"/>
          <w:szCs w:val="22"/>
        </w:rPr>
        <w:t xml:space="preserve">proposed.  </w:t>
      </w:r>
      <w:r w:rsidR="00677DBC" w:rsidRPr="009029EE">
        <w:rPr>
          <w:rStyle w:val="HTMLCite"/>
          <w:i w:val="0"/>
          <w:color w:val="222222"/>
          <w:sz w:val="22"/>
          <w:szCs w:val="22"/>
        </w:rPr>
        <w:t>A compromise was achieved which extended the period of time for people who will no lon</w:t>
      </w:r>
      <w:r w:rsidR="00A67840">
        <w:rPr>
          <w:rStyle w:val="HTMLCite"/>
          <w:i w:val="0"/>
          <w:color w:val="222222"/>
          <w:sz w:val="22"/>
          <w:szCs w:val="22"/>
        </w:rPr>
        <w:t xml:space="preserve">ger be eligible for Section 17 </w:t>
      </w:r>
      <w:r w:rsidR="00677DBC" w:rsidRPr="009029EE">
        <w:rPr>
          <w:rStyle w:val="HTMLCite"/>
          <w:i w:val="0"/>
          <w:color w:val="222222"/>
          <w:sz w:val="22"/>
          <w:szCs w:val="22"/>
        </w:rPr>
        <w:t xml:space="preserve">to transition to other services within the </w:t>
      </w:r>
      <w:proofErr w:type="spellStart"/>
      <w:r w:rsidR="00677DBC" w:rsidRPr="009029EE">
        <w:rPr>
          <w:rStyle w:val="HTMLCite"/>
          <w:i w:val="0"/>
          <w:color w:val="222222"/>
          <w:sz w:val="22"/>
          <w:szCs w:val="22"/>
        </w:rPr>
        <w:t>MaineCare</w:t>
      </w:r>
      <w:proofErr w:type="spellEnd"/>
      <w:r w:rsidR="00677DBC" w:rsidRPr="009029EE">
        <w:rPr>
          <w:rStyle w:val="HTMLCite"/>
          <w:i w:val="0"/>
          <w:color w:val="222222"/>
          <w:sz w:val="22"/>
          <w:szCs w:val="22"/>
        </w:rPr>
        <w:t xml:space="preserve"> program – up to </w:t>
      </w:r>
      <w:r w:rsidR="000F4291">
        <w:rPr>
          <w:rStyle w:val="HTMLCite"/>
          <w:i w:val="0"/>
          <w:color w:val="222222"/>
          <w:sz w:val="22"/>
          <w:szCs w:val="22"/>
        </w:rPr>
        <w:t>6/30/2017</w:t>
      </w:r>
      <w:r w:rsidR="00677DBC" w:rsidRPr="009029EE">
        <w:rPr>
          <w:rStyle w:val="HTMLCite"/>
          <w:i w:val="0"/>
          <w:color w:val="222222"/>
          <w:sz w:val="22"/>
          <w:szCs w:val="22"/>
        </w:rPr>
        <w:t xml:space="preserve"> if a person is unable to find alternative supports.  That resulted in a unanimous Committee vote </w:t>
      </w:r>
      <w:r w:rsidR="00A67840">
        <w:rPr>
          <w:rStyle w:val="HTMLCite"/>
          <w:i w:val="0"/>
          <w:color w:val="222222"/>
          <w:sz w:val="22"/>
          <w:szCs w:val="22"/>
        </w:rPr>
        <w:t xml:space="preserve">of ought to pass as amended.  With this unanimous Committee vote the </w:t>
      </w:r>
      <w:r w:rsidR="00677DBC" w:rsidRPr="009029EE">
        <w:rPr>
          <w:rStyle w:val="HTMLCite"/>
          <w:i w:val="0"/>
          <w:color w:val="222222"/>
          <w:sz w:val="22"/>
          <w:szCs w:val="22"/>
        </w:rPr>
        <w:t>likelihood of that b</w:t>
      </w:r>
      <w:r w:rsidR="00A67840">
        <w:rPr>
          <w:rStyle w:val="HTMLCite"/>
          <w:i w:val="0"/>
          <w:color w:val="222222"/>
          <w:sz w:val="22"/>
          <w:szCs w:val="22"/>
        </w:rPr>
        <w:t>ill surviving is much greater.</w:t>
      </w:r>
    </w:p>
    <w:p w:rsidR="00677DBC" w:rsidRPr="009029EE" w:rsidRDefault="00677DBC" w:rsidP="0061499D">
      <w:pPr>
        <w:rPr>
          <w:rStyle w:val="HTMLCite"/>
        </w:rPr>
      </w:pPr>
    </w:p>
    <w:p w:rsidR="007D247D" w:rsidRPr="009029EE" w:rsidRDefault="007159DC" w:rsidP="0061499D">
      <w:pPr>
        <w:rPr>
          <w:rStyle w:val="HTMLCite"/>
        </w:rPr>
      </w:pPr>
      <w:hyperlink r:id="rId23" w:history="1">
        <w:r w:rsidR="00677DBC" w:rsidRPr="00A67840">
          <w:rPr>
            <w:rStyle w:val="Hyperlink"/>
            <w:sz w:val="22"/>
            <w:szCs w:val="22"/>
          </w:rPr>
          <w:t>Burns and Associates</w:t>
        </w:r>
      </w:hyperlink>
      <w:r w:rsidR="00677DBC" w:rsidRPr="009029EE">
        <w:rPr>
          <w:rStyle w:val="HTMLCite"/>
          <w:i w:val="0"/>
          <w:color w:val="222222"/>
          <w:sz w:val="22"/>
          <w:szCs w:val="22"/>
        </w:rPr>
        <w:t xml:space="preserve">, the group that did the rate setting study for Section 21, has been consulting with the Department and is in the process of doing a similar rate report for </w:t>
      </w:r>
      <w:r w:rsidR="00A67840">
        <w:rPr>
          <w:rStyle w:val="HTMLCite"/>
          <w:i w:val="0"/>
          <w:color w:val="222222"/>
          <w:sz w:val="22"/>
          <w:szCs w:val="22"/>
        </w:rPr>
        <w:t xml:space="preserve">other </w:t>
      </w:r>
      <w:proofErr w:type="spellStart"/>
      <w:r w:rsidR="00A67840">
        <w:rPr>
          <w:rStyle w:val="HTMLCite"/>
          <w:i w:val="0"/>
          <w:color w:val="222222"/>
          <w:sz w:val="22"/>
          <w:szCs w:val="22"/>
        </w:rPr>
        <w:t>MaineCare</w:t>
      </w:r>
      <w:proofErr w:type="spellEnd"/>
      <w:r w:rsidR="00A67840">
        <w:rPr>
          <w:rStyle w:val="HTMLCite"/>
          <w:i w:val="0"/>
          <w:color w:val="222222"/>
          <w:sz w:val="22"/>
          <w:szCs w:val="22"/>
        </w:rPr>
        <w:t xml:space="preserve"> Section, including Secti</w:t>
      </w:r>
      <w:r w:rsidR="000F4291">
        <w:rPr>
          <w:rStyle w:val="HTMLCite"/>
          <w:i w:val="0"/>
          <w:color w:val="222222"/>
          <w:sz w:val="22"/>
          <w:szCs w:val="22"/>
        </w:rPr>
        <w:t>ons 13, 17, 28, and 65.  These s</w:t>
      </w:r>
      <w:r w:rsidR="001F724A">
        <w:rPr>
          <w:rStyle w:val="HTMLCite"/>
          <w:i w:val="0"/>
          <w:color w:val="222222"/>
          <w:sz w:val="22"/>
          <w:szCs w:val="22"/>
        </w:rPr>
        <w:t>ections provide</w:t>
      </w:r>
      <w:r w:rsidR="00A67840">
        <w:rPr>
          <w:rStyle w:val="HTMLCite"/>
          <w:i w:val="0"/>
          <w:color w:val="222222"/>
          <w:sz w:val="22"/>
          <w:szCs w:val="22"/>
        </w:rPr>
        <w:t xml:space="preserve"> services such as </w:t>
      </w:r>
      <w:r w:rsidR="00A67840" w:rsidRPr="009029EE">
        <w:rPr>
          <w:rStyle w:val="HTMLCite"/>
          <w:i w:val="0"/>
          <w:color w:val="222222"/>
          <w:sz w:val="22"/>
          <w:szCs w:val="22"/>
        </w:rPr>
        <w:t xml:space="preserve">case management, medication management, </w:t>
      </w:r>
      <w:r w:rsidR="00A67840">
        <w:rPr>
          <w:rStyle w:val="HTMLCite"/>
          <w:i w:val="0"/>
          <w:color w:val="222222"/>
          <w:sz w:val="22"/>
          <w:szCs w:val="22"/>
        </w:rPr>
        <w:t xml:space="preserve">and </w:t>
      </w:r>
      <w:r w:rsidR="00A67840" w:rsidRPr="009029EE">
        <w:rPr>
          <w:rStyle w:val="HTMLCite"/>
          <w:i w:val="0"/>
          <w:color w:val="222222"/>
          <w:sz w:val="22"/>
          <w:szCs w:val="22"/>
        </w:rPr>
        <w:t>preschool and school-age special purpose programs for kids with significant disabilities</w:t>
      </w:r>
      <w:r w:rsidR="00A67840">
        <w:rPr>
          <w:rStyle w:val="HTMLCite"/>
          <w:i w:val="0"/>
          <w:color w:val="222222"/>
          <w:sz w:val="22"/>
          <w:szCs w:val="22"/>
        </w:rPr>
        <w:t>.  The rate study proposes substantial rate cuts to these services; a significant</w:t>
      </w:r>
      <w:r w:rsidR="00A67840" w:rsidRPr="009029EE">
        <w:rPr>
          <w:rStyle w:val="HTMLCite"/>
          <w:i w:val="0"/>
          <w:color w:val="222222"/>
          <w:sz w:val="22"/>
          <w:szCs w:val="22"/>
        </w:rPr>
        <w:t xml:space="preserve"> number of individuals </w:t>
      </w:r>
      <w:r w:rsidR="00A67840">
        <w:rPr>
          <w:rStyle w:val="HTMLCite"/>
          <w:i w:val="0"/>
          <w:color w:val="222222"/>
          <w:sz w:val="22"/>
          <w:szCs w:val="22"/>
        </w:rPr>
        <w:t xml:space="preserve">would be affected by the rate changes.  </w:t>
      </w:r>
      <w:r w:rsidR="00677DBC" w:rsidRPr="009029EE">
        <w:rPr>
          <w:rStyle w:val="HTMLCite"/>
          <w:i w:val="0"/>
          <w:color w:val="222222"/>
          <w:sz w:val="22"/>
          <w:szCs w:val="22"/>
        </w:rPr>
        <w:t xml:space="preserve">There had been a resolve asking </w:t>
      </w:r>
      <w:r w:rsidR="00672226" w:rsidRPr="009029EE">
        <w:rPr>
          <w:rStyle w:val="HTMLCite"/>
          <w:i w:val="0"/>
          <w:color w:val="222222"/>
          <w:sz w:val="22"/>
          <w:szCs w:val="22"/>
        </w:rPr>
        <w:t xml:space="preserve">that the HHS Committee decide whether or not they should report out a bill </w:t>
      </w:r>
      <w:r w:rsidR="00A67840">
        <w:rPr>
          <w:rStyle w:val="HTMLCite"/>
          <w:i w:val="0"/>
          <w:color w:val="222222"/>
          <w:sz w:val="22"/>
          <w:szCs w:val="22"/>
        </w:rPr>
        <w:t xml:space="preserve">putting a moratorium on the rate changes </w:t>
      </w:r>
      <w:r w:rsidR="00672226" w:rsidRPr="009029EE">
        <w:rPr>
          <w:rStyle w:val="HTMLCite"/>
          <w:i w:val="0"/>
          <w:color w:val="222222"/>
          <w:sz w:val="22"/>
          <w:szCs w:val="22"/>
        </w:rPr>
        <w:t>until after January 1, 2017</w:t>
      </w:r>
      <w:r w:rsidR="006F7923">
        <w:rPr>
          <w:rStyle w:val="HTMLCite"/>
          <w:i w:val="0"/>
          <w:color w:val="222222"/>
          <w:sz w:val="22"/>
          <w:szCs w:val="22"/>
        </w:rPr>
        <w:t>,</w:t>
      </w:r>
      <w:r w:rsidR="00672226" w:rsidRPr="009029EE">
        <w:rPr>
          <w:rStyle w:val="HTMLCite"/>
          <w:i w:val="0"/>
          <w:color w:val="222222"/>
          <w:sz w:val="22"/>
          <w:szCs w:val="22"/>
        </w:rPr>
        <w:t xml:space="preserve"> when the Legislature will be back in session.  </w:t>
      </w:r>
      <w:r w:rsidR="00675D74">
        <w:rPr>
          <w:rStyle w:val="HTMLCite"/>
          <w:i w:val="0"/>
          <w:color w:val="222222"/>
          <w:sz w:val="22"/>
          <w:szCs w:val="22"/>
        </w:rPr>
        <w:t xml:space="preserve">This would effectively ask the </w:t>
      </w:r>
      <w:r w:rsidR="00672226" w:rsidRPr="009029EE">
        <w:rPr>
          <w:rStyle w:val="HTMLCite"/>
          <w:i w:val="0"/>
          <w:color w:val="222222"/>
          <w:sz w:val="22"/>
          <w:szCs w:val="22"/>
        </w:rPr>
        <w:t>Department not to rush this through without legislative involvement.  Ther</w:t>
      </w:r>
      <w:r w:rsidR="006F7923">
        <w:rPr>
          <w:rStyle w:val="HTMLCite"/>
          <w:i w:val="0"/>
          <w:color w:val="222222"/>
          <w:sz w:val="22"/>
          <w:szCs w:val="22"/>
        </w:rPr>
        <w:t>e was an HHS Committee meeting where C</w:t>
      </w:r>
      <w:r w:rsidR="00672226" w:rsidRPr="009029EE">
        <w:rPr>
          <w:rStyle w:val="HTMLCite"/>
          <w:i w:val="0"/>
          <w:color w:val="222222"/>
          <w:sz w:val="22"/>
          <w:szCs w:val="22"/>
        </w:rPr>
        <w:t>ommittee</w:t>
      </w:r>
      <w:r w:rsidR="006F7923">
        <w:rPr>
          <w:rStyle w:val="HTMLCite"/>
          <w:i w:val="0"/>
          <w:color w:val="222222"/>
          <w:sz w:val="22"/>
          <w:szCs w:val="22"/>
        </w:rPr>
        <w:t xml:space="preserve"> members had the opportunity to speak with Department staff to gather information </w:t>
      </w:r>
      <w:r w:rsidR="00672226" w:rsidRPr="009029EE">
        <w:rPr>
          <w:rStyle w:val="HTMLCite"/>
          <w:i w:val="0"/>
          <w:color w:val="222222"/>
          <w:sz w:val="22"/>
          <w:szCs w:val="22"/>
        </w:rPr>
        <w:t xml:space="preserve">to determine whether or not to </w:t>
      </w:r>
      <w:r w:rsidR="006F7923">
        <w:rPr>
          <w:rStyle w:val="HTMLCite"/>
          <w:i w:val="0"/>
          <w:color w:val="222222"/>
          <w:sz w:val="22"/>
          <w:szCs w:val="22"/>
        </w:rPr>
        <w:t xml:space="preserve">hold a public hearing.  This </w:t>
      </w:r>
      <w:r w:rsidR="00672226" w:rsidRPr="009029EE">
        <w:rPr>
          <w:rStyle w:val="HTMLCite"/>
          <w:i w:val="0"/>
          <w:color w:val="222222"/>
          <w:sz w:val="22"/>
          <w:szCs w:val="22"/>
        </w:rPr>
        <w:t>did not go well</w:t>
      </w:r>
      <w:r w:rsidR="006F7923">
        <w:rPr>
          <w:rStyle w:val="HTMLCite"/>
          <w:i w:val="0"/>
          <w:color w:val="222222"/>
          <w:sz w:val="22"/>
          <w:szCs w:val="22"/>
        </w:rPr>
        <w:t>.  T</w:t>
      </w:r>
      <w:r w:rsidR="00672226" w:rsidRPr="009029EE">
        <w:rPr>
          <w:rStyle w:val="HTMLCite"/>
          <w:i w:val="0"/>
          <w:color w:val="222222"/>
          <w:sz w:val="22"/>
          <w:szCs w:val="22"/>
        </w:rPr>
        <w:t xml:space="preserve">he Department was asked several times whether they would be willing </w:t>
      </w:r>
      <w:r w:rsidR="000F4291">
        <w:rPr>
          <w:rStyle w:val="HTMLCite"/>
          <w:i w:val="0"/>
          <w:color w:val="222222"/>
          <w:sz w:val="22"/>
          <w:szCs w:val="22"/>
        </w:rPr>
        <w:t xml:space="preserve">to </w:t>
      </w:r>
      <w:r w:rsidR="006F7923">
        <w:rPr>
          <w:rStyle w:val="HTMLCite"/>
          <w:i w:val="0"/>
          <w:color w:val="222222"/>
          <w:sz w:val="22"/>
          <w:szCs w:val="22"/>
        </w:rPr>
        <w:t xml:space="preserve">move forward with the rate study </w:t>
      </w:r>
      <w:r w:rsidR="00672226" w:rsidRPr="009029EE">
        <w:rPr>
          <w:rStyle w:val="HTMLCite"/>
          <w:i w:val="0"/>
          <w:color w:val="222222"/>
          <w:sz w:val="22"/>
          <w:szCs w:val="22"/>
        </w:rPr>
        <w:t xml:space="preserve">but wait until after </w:t>
      </w:r>
      <w:r w:rsidR="006F7923">
        <w:rPr>
          <w:rStyle w:val="HTMLCite"/>
          <w:i w:val="0"/>
          <w:color w:val="222222"/>
          <w:sz w:val="22"/>
          <w:szCs w:val="22"/>
        </w:rPr>
        <w:t>January 1, 2017</w:t>
      </w:r>
      <w:r w:rsidR="00672226" w:rsidRPr="009029EE">
        <w:rPr>
          <w:rStyle w:val="HTMLCite"/>
          <w:i w:val="0"/>
          <w:color w:val="222222"/>
          <w:sz w:val="22"/>
          <w:szCs w:val="22"/>
        </w:rPr>
        <w:t xml:space="preserve"> before implementing </w:t>
      </w:r>
      <w:r w:rsidR="006F7923">
        <w:rPr>
          <w:rStyle w:val="HTMLCite"/>
          <w:i w:val="0"/>
          <w:color w:val="222222"/>
          <w:sz w:val="22"/>
          <w:szCs w:val="22"/>
        </w:rPr>
        <w:t>the rate changes</w:t>
      </w:r>
      <w:r w:rsidR="00672226" w:rsidRPr="009029EE">
        <w:rPr>
          <w:rStyle w:val="HTMLCite"/>
          <w:i w:val="0"/>
          <w:color w:val="222222"/>
          <w:sz w:val="22"/>
          <w:szCs w:val="22"/>
        </w:rPr>
        <w:t>.  Long story short</w:t>
      </w:r>
      <w:r w:rsidR="006F7923">
        <w:rPr>
          <w:rStyle w:val="HTMLCite"/>
          <w:i w:val="0"/>
          <w:color w:val="222222"/>
          <w:sz w:val="22"/>
          <w:szCs w:val="22"/>
        </w:rPr>
        <w:t>,</w:t>
      </w:r>
      <w:r w:rsidR="00672226" w:rsidRPr="009029EE">
        <w:rPr>
          <w:rStyle w:val="HTMLCite"/>
          <w:i w:val="0"/>
          <w:color w:val="222222"/>
          <w:sz w:val="22"/>
          <w:szCs w:val="22"/>
        </w:rPr>
        <w:t xml:space="preserve"> the</w:t>
      </w:r>
      <w:r w:rsidR="006F7923">
        <w:rPr>
          <w:rStyle w:val="HTMLCite"/>
          <w:i w:val="0"/>
          <w:color w:val="222222"/>
          <w:sz w:val="22"/>
          <w:szCs w:val="22"/>
        </w:rPr>
        <w:t xml:space="preserve"> Department’s </w:t>
      </w:r>
      <w:r w:rsidR="00672226" w:rsidRPr="009029EE">
        <w:rPr>
          <w:rStyle w:val="HTMLCite"/>
          <w:i w:val="0"/>
          <w:color w:val="222222"/>
          <w:sz w:val="22"/>
          <w:szCs w:val="22"/>
        </w:rPr>
        <w:t xml:space="preserve">answer was no.  </w:t>
      </w:r>
      <w:r w:rsidR="006F7923">
        <w:rPr>
          <w:rStyle w:val="HTMLCite"/>
          <w:i w:val="0"/>
          <w:color w:val="222222"/>
          <w:sz w:val="22"/>
          <w:szCs w:val="22"/>
        </w:rPr>
        <w:t xml:space="preserve">This resulted in a split vote along party lines; a </w:t>
      </w:r>
      <w:r w:rsidR="007D247D" w:rsidRPr="009029EE">
        <w:rPr>
          <w:rStyle w:val="HTMLCite"/>
          <w:i w:val="0"/>
          <w:color w:val="222222"/>
          <w:sz w:val="22"/>
          <w:szCs w:val="22"/>
        </w:rPr>
        <w:t xml:space="preserve">motion </w:t>
      </w:r>
      <w:r w:rsidR="000F4291">
        <w:rPr>
          <w:rStyle w:val="HTMLCite"/>
          <w:i w:val="0"/>
          <w:color w:val="222222"/>
          <w:sz w:val="22"/>
          <w:szCs w:val="22"/>
        </w:rPr>
        <w:t xml:space="preserve">was </w:t>
      </w:r>
      <w:r w:rsidR="007D247D" w:rsidRPr="009029EE">
        <w:rPr>
          <w:rStyle w:val="HTMLCite"/>
          <w:i w:val="0"/>
          <w:color w:val="222222"/>
          <w:sz w:val="22"/>
          <w:szCs w:val="22"/>
        </w:rPr>
        <w:t>made to draft a bil</w:t>
      </w:r>
      <w:r w:rsidR="00DB2B8C" w:rsidRPr="009029EE">
        <w:rPr>
          <w:rStyle w:val="HTMLCite"/>
          <w:i w:val="0"/>
          <w:color w:val="222222"/>
          <w:sz w:val="22"/>
          <w:szCs w:val="22"/>
        </w:rPr>
        <w:t>l</w:t>
      </w:r>
      <w:r w:rsidR="007D247D" w:rsidRPr="009029EE">
        <w:rPr>
          <w:rStyle w:val="HTMLCite"/>
          <w:i w:val="0"/>
          <w:color w:val="222222"/>
          <w:sz w:val="22"/>
          <w:szCs w:val="22"/>
        </w:rPr>
        <w:t xml:space="preserve"> </w:t>
      </w:r>
      <w:r w:rsidR="006F7923">
        <w:rPr>
          <w:rStyle w:val="HTMLCite"/>
          <w:i w:val="0"/>
          <w:color w:val="222222"/>
          <w:sz w:val="22"/>
          <w:szCs w:val="22"/>
        </w:rPr>
        <w:t>delaying the implementation of the rate changes, and the vote was seven</w:t>
      </w:r>
      <w:r w:rsidR="007D247D" w:rsidRPr="009029EE">
        <w:rPr>
          <w:rStyle w:val="HTMLCite"/>
          <w:i w:val="0"/>
          <w:color w:val="222222"/>
          <w:sz w:val="22"/>
          <w:szCs w:val="22"/>
        </w:rPr>
        <w:t xml:space="preserve"> </w:t>
      </w:r>
      <w:r w:rsidR="006F7923">
        <w:rPr>
          <w:rStyle w:val="HTMLCite"/>
          <w:i w:val="0"/>
          <w:color w:val="222222"/>
          <w:sz w:val="22"/>
          <w:szCs w:val="22"/>
        </w:rPr>
        <w:t xml:space="preserve">supporting </w:t>
      </w:r>
      <w:r w:rsidR="007D247D" w:rsidRPr="009029EE">
        <w:rPr>
          <w:rStyle w:val="HTMLCite"/>
          <w:i w:val="0"/>
          <w:color w:val="222222"/>
          <w:sz w:val="22"/>
          <w:szCs w:val="22"/>
        </w:rPr>
        <w:t xml:space="preserve">and </w:t>
      </w:r>
      <w:r w:rsidR="006F7923">
        <w:rPr>
          <w:rStyle w:val="HTMLCite"/>
          <w:i w:val="0"/>
          <w:color w:val="222222"/>
          <w:sz w:val="22"/>
          <w:szCs w:val="22"/>
        </w:rPr>
        <w:t xml:space="preserve">six </w:t>
      </w:r>
      <w:r w:rsidR="007D247D" w:rsidRPr="009029EE">
        <w:rPr>
          <w:rStyle w:val="HTMLCite"/>
          <w:i w:val="0"/>
          <w:color w:val="222222"/>
          <w:sz w:val="22"/>
          <w:szCs w:val="22"/>
        </w:rPr>
        <w:t xml:space="preserve">opposing that motion.  That bill will likely </w:t>
      </w:r>
      <w:r w:rsidR="006F7923">
        <w:rPr>
          <w:rStyle w:val="HTMLCite"/>
          <w:i w:val="0"/>
          <w:color w:val="222222"/>
          <w:sz w:val="22"/>
          <w:szCs w:val="22"/>
        </w:rPr>
        <w:t>die.</w:t>
      </w:r>
    </w:p>
    <w:p w:rsidR="007D247D" w:rsidRPr="009029EE" w:rsidRDefault="007D247D" w:rsidP="0061499D">
      <w:pPr>
        <w:rPr>
          <w:rStyle w:val="HTMLCite"/>
        </w:rPr>
      </w:pPr>
    </w:p>
    <w:p w:rsidR="00CB0F4F" w:rsidRPr="009029EE" w:rsidRDefault="007D247D" w:rsidP="0061499D">
      <w:pPr>
        <w:rPr>
          <w:rStyle w:val="HTMLCite"/>
        </w:rPr>
      </w:pPr>
      <w:r w:rsidRPr="009029EE">
        <w:rPr>
          <w:rStyle w:val="HTMLCite"/>
          <w:i w:val="0"/>
          <w:color w:val="222222"/>
          <w:sz w:val="22"/>
          <w:szCs w:val="22"/>
        </w:rPr>
        <w:t xml:space="preserve">LD 475, Representative Stuckey’s bill to increase the Section 29 cap to 40 hours per week, is still alive but it’s </w:t>
      </w:r>
      <w:r w:rsidR="006F7923">
        <w:rPr>
          <w:rStyle w:val="HTMLCite"/>
          <w:i w:val="0"/>
          <w:color w:val="222222"/>
          <w:sz w:val="22"/>
          <w:szCs w:val="22"/>
        </w:rPr>
        <w:t>on shaky ground</w:t>
      </w:r>
      <w:r w:rsidRPr="009029EE">
        <w:rPr>
          <w:rStyle w:val="HTMLCite"/>
          <w:i w:val="0"/>
          <w:color w:val="222222"/>
          <w:sz w:val="22"/>
          <w:szCs w:val="22"/>
        </w:rPr>
        <w:t xml:space="preserve">.  The Legislature is </w:t>
      </w:r>
      <w:r w:rsidR="006F7923">
        <w:rPr>
          <w:rStyle w:val="HTMLCite"/>
          <w:i w:val="0"/>
          <w:color w:val="222222"/>
          <w:sz w:val="22"/>
          <w:szCs w:val="22"/>
        </w:rPr>
        <w:t>supposed to adjourn on April 20</w:t>
      </w:r>
      <w:r w:rsidR="006F7923" w:rsidRPr="006F7923">
        <w:rPr>
          <w:rStyle w:val="HTMLCite"/>
          <w:i w:val="0"/>
          <w:color w:val="222222"/>
          <w:sz w:val="22"/>
          <w:szCs w:val="22"/>
          <w:vertAlign w:val="superscript"/>
        </w:rPr>
        <w:t>th</w:t>
      </w:r>
      <w:r w:rsidR="0027001F">
        <w:rPr>
          <w:rStyle w:val="HTMLCite"/>
          <w:i w:val="0"/>
          <w:color w:val="222222"/>
          <w:sz w:val="22"/>
          <w:szCs w:val="22"/>
        </w:rPr>
        <w:t>;</w:t>
      </w:r>
      <w:r w:rsidR="006F7923">
        <w:rPr>
          <w:rStyle w:val="HTMLCite"/>
          <w:i w:val="0"/>
          <w:color w:val="222222"/>
          <w:sz w:val="22"/>
          <w:szCs w:val="22"/>
        </w:rPr>
        <w:t xml:space="preserve"> </w:t>
      </w:r>
      <w:r w:rsidR="0027001F">
        <w:rPr>
          <w:rStyle w:val="HTMLCite"/>
          <w:i w:val="0"/>
          <w:color w:val="222222"/>
          <w:sz w:val="22"/>
          <w:szCs w:val="22"/>
        </w:rPr>
        <w:t xml:space="preserve">however, </w:t>
      </w:r>
      <w:r w:rsidRPr="009029EE">
        <w:rPr>
          <w:rStyle w:val="HTMLCite"/>
          <w:i w:val="0"/>
          <w:color w:val="222222"/>
          <w:sz w:val="22"/>
          <w:szCs w:val="22"/>
        </w:rPr>
        <w:t xml:space="preserve">there is no budget, there are many bills that are hung up, and </w:t>
      </w:r>
      <w:r w:rsidR="006F7923">
        <w:rPr>
          <w:rStyle w:val="HTMLCite"/>
          <w:i w:val="0"/>
          <w:color w:val="222222"/>
          <w:sz w:val="22"/>
          <w:szCs w:val="22"/>
        </w:rPr>
        <w:t xml:space="preserve">overall it’s very </w:t>
      </w:r>
      <w:r w:rsidRPr="009029EE">
        <w:rPr>
          <w:rStyle w:val="HTMLCite"/>
          <w:i w:val="0"/>
          <w:color w:val="222222"/>
          <w:sz w:val="22"/>
          <w:szCs w:val="22"/>
        </w:rPr>
        <w:t>chaotic.</w:t>
      </w:r>
      <w:r w:rsidR="00E67CBB" w:rsidRPr="009029EE">
        <w:rPr>
          <w:rStyle w:val="HTMLCite"/>
          <w:i w:val="0"/>
          <w:color w:val="222222"/>
          <w:sz w:val="22"/>
          <w:szCs w:val="22"/>
        </w:rPr>
        <w:t xml:space="preserve">  Some members of the Appropriations Committee were working on coming up with </w:t>
      </w:r>
      <w:r w:rsidR="006F7923">
        <w:rPr>
          <w:rStyle w:val="HTMLCite"/>
          <w:i w:val="0"/>
          <w:color w:val="222222"/>
          <w:sz w:val="22"/>
          <w:szCs w:val="22"/>
        </w:rPr>
        <w:t>a bill addressing</w:t>
      </w:r>
      <w:r w:rsidR="000F4291">
        <w:rPr>
          <w:rStyle w:val="HTMLCite"/>
          <w:i w:val="0"/>
          <w:color w:val="222222"/>
          <w:sz w:val="22"/>
          <w:szCs w:val="22"/>
        </w:rPr>
        <w:t xml:space="preserve"> the funding needed for LD 475; though, </w:t>
      </w:r>
      <w:r w:rsidR="00DB2B8C" w:rsidRPr="009029EE">
        <w:rPr>
          <w:rStyle w:val="HTMLCite"/>
          <w:i w:val="0"/>
          <w:color w:val="222222"/>
          <w:sz w:val="22"/>
          <w:szCs w:val="22"/>
        </w:rPr>
        <w:t>when the Senate and the Hous</w:t>
      </w:r>
      <w:r w:rsidR="00E67CBB" w:rsidRPr="009029EE">
        <w:rPr>
          <w:rStyle w:val="HTMLCite"/>
          <w:i w:val="0"/>
          <w:color w:val="222222"/>
          <w:sz w:val="22"/>
          <w:szCs w:val="22"/>
        </w:rPr>
        <w:t xml:space="preserve">e started disagreeing </w:t>
      </w:r>
      <w:r w:rsidR="006F7923">
        <w:rPr>
          <w:rStyle w:val="HTMLCite"/>
          <w:i w:val="0"/>
          <w:color w:val="222222"/>
          <w:sz w:val="22"/>
          <w:szCs w:val="22"/>
        </w:rPr>
        <w:t xml:space="preserve">the fate of that </w:t>
      </w:r>
      <w:r w:rsidR="00E67CBB" w:rsidRPr="009029EE">
        <w:rPr>
          <w:rStyle w:val="HTMLCite"/>
          <w:i w:val="0"/>
          <w:color w:val="222222"/>
          <w:sz w:val="22"/>
          <w:szCs w:val="22"/>
        </w:rPr>
        <w:t xml:space="preserve">became </w:t>
      </w:r>
      <w:r w:rsidR="006F7923">
        <w:rPr>
          <w:rStyle w:val="HTMLCite"/>
          <w:i w:val="0"/>
          <w:color w:val="222222"/>
          <w:sz w:val="22"/>
          <w:szCs w:val="22"/>
        </w:rPr>
        <w:t>uncertain</w:t>
      </w:r>
      <w:r w:rsidR="00E67CBB" w:rsidRPr="009029EE">
        <w:rPr>
          <w:rStyle w:val="HTMLCite"/>
          <w:i w:val="0"/>
          <w:color w:val="222222"/>
          <w:sz w:val="22"/>
          <w:szCs w:val="22"/>
        </w:rPr>
        <w:t xml:space="preserve">.  </w:t>
      </w:r>
      <w:r w:rsidR="006F7923">
        <w:rPr>
          <w:rStyle w:val="HTMLCite"/>
          <w:i w:val="0"/>
          <w:color w:val="222222"/>
          <w:sz w:val="22"/>
          <w:szCs w:val="22"/>
        </w:rPr>
        <w:t xml:space="preserve">However, </w:t>
      </w:r>
      <w:r w:rsidR="00E67CBB" w:rsidRPr="009029EE">
        <w:rPr>
          <w:rStyle w:val="HTMLCite"/>
          <w:i w:val="0"/>
          <w:color w:val="222222"/>
          <w:sz w:val="22"/>
          <w:szCs w:val="22"/>
        </w:rPr>
        <w:t>I haven’t given up hope yet!</w:t>
      </w:r>
    </w:p>
    <w:p w:rsidR="002E5143" w:rsidRPr="009029EE" w:rsidRDefault="002E5143" w:rsidP="0061499D">
      <w:pPr>
        <w:rPr>
          <w:rStyle w:val="HTMLCite"/>
        </w:rPr>
      </w:pPr>
    </w:p>
    <w:p w:rsidR="000F4291" w:rsidRDefault="002E5143" w:rsidP="0061499D">
      <w:pPr>
        <w:rPr>
          <w:rStyle w:val="HTMLCite"/>
        </w:rPr>
      </w:pPr>
      <w:r w:rsidRPr="009029EE">
        <w:rPr>
          <w:rStyle w:val="HTMLCite"/>
          <w:b/>
          <w:i w:val="0"/>
          <w:color w:val="222222"/>
          <w:sz w:val="22"/>
          <w:szCs w:val="22"/>
        </w:rPr>
        <w:t>Cullen:</w:t>
      </w:r>
      <w:r w:rsidR="0015064B">
        <w:rPr>
          <w:rStyle w:val="HTMLCite"/>
          <w:b/>
          <w:i w:val="0"/>
          <w:color w:val="222222"/>
          <w:sz w:val="22"/>
          <w:szCs w:val="22"/>
        </w:rPr>
        <w:t xml:space="preserve">  </w:t>
      </w:r>
      <w:r w:rsidR="0015064B" w:rsidRPr="0015064B">
        <w:rPr>
          <w:iCs/>
          <w:color w:val="222222"/>
          <w:sz w:val="22"/>
          <w:szCs w:val="22"/>
        </w:rPr>
        <w:t>That was a great report Charlene, thank you very much.  Let’s hope LD 475 gets through and the Department gets back to working more inclusively with us in system design.  I want to thank you as well as Mary Lou Dyer; you both have been working tirelessly to convince Legislators that this truly is a bipartisan issue.  Over the past few months I’ve sent a lot of action alerts to members of the Coalition.  I want to thank you all for your responsiveness on numerous different issues throughout this legislative session.  Members of this Coalition have raised their voices by signing petitions, contacting Legislators, and giving testimony.  This has made an incredible difference – your voices have been heard and we are all better for it.  Thank you! </w:t>
      </w:r>
    </w:p>
    <w:p w:rsidR="000F4291" w:rsidRDefault="000F4291" w:rsidP="0061499D">
      <w:pPr>
        <w:rPr>
          <w:rStyle w:val="HTMLCite"/>
        </w:rPr>
      </w:pPr>
    </w:p>
    <w:p w:rsidR="0015064B" w:rsidRDefault="0015064B" w:rsidP="0061499D">
      <w:pPr>
        <w:rPr>
          <w:rStyle w:val="HTMLCite"/>
          <w:i w:val="0"/>
          <w:color w:val="222222"/>
          <w:sz w:val="22"/>
          <w:szCs w:val="22"/>
        </w:rPr>
      </w:pPr>
      <w:r w:rsidRPr="0015064B">
        <w:rPr>
          <w:iCs/>
          <w:color w:val="222222"/>
          <w:sz w:val="22"/>
          <w:szCs w:val="22"/>
        </w:rPr>
        <w:t>I also wanted add that the changes to Section 17 effect a certain portion of people with ID/DD.  In an action alert I had asked this Coalition to weigh in.  The net result was that 300 people were present for the heari</w:t>
      </w:r>
      <w:r>
        <w:rPr>
          <w:iCs/>
          <w:color w:val="222222"/>
          <w:sz w:val="22"/>
          <w:szCs w:val="22"/>
        </w:rPr>
        <w:t>ng, and 117 people testified.  T</w:t>
      </w:r>
      <w:r w:rsidRPr="0015064B">
        <w:rPr>
          <w:iCs/>
          <w:color w:val="222222"/>
          <w:sz w:val="22"/>
          <w:szCs w:val="22"/>
        </w:rPr>
        <w:t>he Department is swiftly trying to implement changes that have major implications – we’ve asked them to slow</w:t>
      </w:r>
      <w:r>
        <w:rPr>
          <w:iCs/>
          <w:color w:val="222222"/>
          <w:sz w:val="22"/>
          <w:szCs w:val="22"/>
        </w:rPr>
        <w:t xml:space="preserve"> down.  </w:t>
      </w:r>
      <w:r w:rsidRPr="0015064B">
        <w:rPr>
          <w:iCs/>
          <w:color w:val="222222"/>
          <w:sz w:val="22"/>
          <w:szCs w:val="22"/>
        </w:rPr>
        <w:t>The HHS Committee has done amazing work this session, allowing opportunities for our voices to be heard and for opportunities to inform the Legislature, providing a clear picture of the real effect the various proposed changes would have on our loved ones.  Many of us in this room spent a great deal of time raising our voices; we’ve been a force to be reckoned with.  We have more to do, but this has been a great showing of advocacy.  Well done. </w:t>
      </w:r>
    </w:p>
    <w:p w:rsidR="00F429A5" w:rsidRPr="009029EE" w:rsidRDefault="00F429A5" w:rsidP="0061499D">
      <w:pPr>
        <w:rPr>
          <w:rStyle w:val="HTMLCite"/>
        </w:rPr>
      </w:pPr>
    </w:p>
    <w:p w:rsidR="00F429A5" w:rsidRPr="009029EE" w:rsidRDefault="000F4291" w:rsidP="0061499D">
      <w:pPr>
        <w:rPr>
          <w:rStyle w:val="HTMLCite"/>
        </w:rPr>
      </w:pPr>
      <w:r>
        <w:rPr>
          <w:rStyle w:val="HTMLCite"/>
          <w:i w:val="0"/>
          <w:color w:val="222222"/>
          <w:sz w:val="22"/>
          <w:szCs w:val="22"/>
        </w:rPr>
        <w:t xml:space="preserve">Additionally, I wanted this group to be aware that Todd Goodwin recently drafted a letter to the Department regarding </w:t>
      </w:r>
      <w:r w:rsidR="0027001F">
        <w:rPr>
          <w:rStyle w:val="HTMLCite"/>
          <w:i w:val="0"/>
          <w:color w:val="222222"/>
          <w:sz w:val="22"/>
          <w:szCs w:val="22"/>
        </w:rPr>
        <w:t xml:space="preserve">having an inclusive dialogue around </w:t>
      </w:r>
      <w:r w:rsidR="00A17CA5" w:rsidRPr="009029EE">
        <w:rPr>
          <w:rStyle w:val="HTMLCite"/>
          <w:i w:val="0"/>
          <w:color w:val="222222"/>
          <w:sz w:val="22"/>
          <w:szCs w:val="22"/>
        </w:rPr>
        <w:t>any planning alternative to the</w:t>
      </w:r>
      <w:r w:rsidR="00A17CA5">
        <w:rPr>
          <w:rStyle w:val="HTMLCite"/>
          <w:i w:val="0"/>
          <w:color w:val="222222"/>
          <w:sz w:val="22"/>
          <w:szCs w:val="22"/>
        </w:rPr>
        <w:t xml:space="preserve"> SIS (Supports Intensity Scale)</w:t>
      </w:r>
      <w:r w:rsidR="0027001F">
        <w:rPr>
          <w:rStyle w:val="HTMLCite"/>
          <w:i w:val="0"/>
          <w:color w:val="222222"/>
          <w:sz w:val="22"/>
          <w:szCs w:val="22"/>
        </w:rPr>
        <w:t xml:space="preserve">, which this group has advocated for.  </w:t>
      </w:r>
      <w:r w:rsidR="00A17CA5" w:rsidRPr="00A17CA5">
        <w:rPr>
          <w:rStyle w:val="HTMLCite"/>
          <w:i w:val="0"/>
          <w:color w:val="222222"/>
          <w:sz w:val="22"/>
          <w:szCs w:val="22"/>
        </w:rPr>
        <w:t>(</w:t>
      </w:r>
      <w:hyperlink r:id="rId24" w:history="1">
        <w:r w:rsidR="00A17CA5" w:rsidRPr="00A17CA5">
          <w:rPr>
            <w:rStyle w:val="Hyperlink"/>
            <w:i/>
            <w:sz w:val="22"/>
            <w:szCs w:val="22"/>
          </w:rPr>
          <w:t>Click here for the letter</w:t>
        </w:r>
      </w:hyperlink>
      <w:r w:rsidR="00A17CA5" w:rsidRPr="00A17CA5">
        <w:rPr>
          <w:rStyle w:val="HTMLCite"/>
          <w:i w:val="0"/>
          <w:color w:val="222222"/>
          <w:sz w:val="22"/>
          <w:szCs w:val="22"/>
        </w:rPr>
        <w:t>.)</w:t>
      </w:r>
    </w:p>
    <w:p w:rsidR="005F749B" w:rsidRPr="009029EE" w:rsidRDefault="00F429A5" w:rsidP="0061499D">
      <w:pPr>
        <w:rPr>
          <w:rStyle w:val="HTMLCite"/>
        </w:rPr>
      </w:pPr>
      <w:r w:rsidRPr="009029EE">
        <w:rPr>
          <w:rStyle w:val="HTMLCite"/>
          <w:b/>
          <w:i w:val="0"/>
          <w:color w:val="222222"/>
          <w:sz w:val="22"/>
          <w:szCs w:val="22"/>
        </w:rPr>
        <w:t xml:space="preserve">Todd Goodwin:  </w:t>
      </w:r>
      <w:r w:rsidR="00A17CA5">
        <w:rPr>
          <w:rStyle w:val="HTMLCite"/>
          <w:i w:val="0"/>
          <w:color w:val="222222"/>
          <w:sz w:val="22"/>
          <w:szCs w:val="22"/>
        </w:rPr>
        <w:t xml:space="preserve">I don’t believe any of us </w:t>
      </w:r>
      <w:r w:rsidRPr="009029EE">
        <w:rPr>
          <w:rStyle w:val="HTMLCite"/>
          <w:i w:val="0"/>
          <w:color w:val="222222"/>
          <w:sz w:val="22"/>
          <w:szCs w:val="22"/>
        </w:rPr>
        <w:t xml:space="preserve">are under any illusion that what may come next will be more favorable than what </w:t>
      </w:r>
      <w:r w:rsidR="001C54F4">
        <w:rPr>
          <w:rStyle w:val="HTMLCite"/>
          <w:i w:val="0"/>
          <w:color w:val="222222"/>
          <w:sz w:val="22"/>
          <w:szCs w:val="22"/>
        </w:rPr>
        <w:t xml:space="preserve">we were </w:t>
      </w:r>
      <w:r w:rsidRPr="009029EE">
        <w:rPr>
          <w:rStyle w:val="HTMLCite"/>
          <w:i w:val="0"/>
          <w:color w:val="222222"/>
          <w:sz w:val="22"/>
          <w:szCs w:val="22"/>
        </w:rPr>
        <w:t xml:space="preserve">confronted </w:t>
      </w:r>
      <w:r w:rsidR="001C54F4">
        <w:rPr>
          <w:rStyle w:val="HTMLCite"/>
          <w:i w:val="0"/>
          <w:color w:val="222222"/>
          <w:sz w:val="22"/>
          <w:szCs w:val="22"/>
        </w:rPr>
        <w:t xml:space="preserve">with </w:t>
      </w:r>
      <w:r w:rsidRPr="009029EE">
        <w:rPr>
          <w:rStyle w:val="HTMLCite"/>
          <w:i w:val="0"/>
          <w:color w:val="222222"/>
          <w:sz w:val="22"/>
          <w:szCs w:val="22"/>
        </w:rPr>
        <w:t>last time.  We’ve gathered a broad coalition</w:t>
      </w:r>
      <w:r w:rsidR="00A17CA5">
        <w:rPr>
          <w:rStyle w:val="HTMLCite"/>
          <w:i w:val="0"/>
          <w:color w:val="222222"/>
          <w:sz w:val="22"/>
          <w:szCs w:val="22"/>
        </w:rPr>
        <w:t>, representing various interested groups throughout the state, and composed a</w:t>
      </w:r>
      <w:r w:rsidR="001C54F4">
        <w:rPr>
          <w:rStyle w:val="HTMLCite"/>
          <w:i w:val="0"/>
          <w:color w:val="222222"/>
          <w:sz w:val="22"/>
          <w:szCs w:val="22"/>
        </w:rPr>
        <w:t xml:space="preserve"> </w:t>
      </w:r>
      <w:r w:rsidRPr="009029EE">
        <w:rPr>
          <w:rStyle w:val="HTMLCite"/>
          <w:i w:val="0"/>
          <w:color w:val="222222"/>
          <w:sz w:val="22"/>
          <w:szCs w:val="22"/>
        </w:rPr>
        <w:t>formal request to the Department to engage</w:t>
      </w:r>
      <w:r w:rsidR="001C54F4">
        <w:rPr>
          <w:rStyle w:val="HTMLCite"/>
          <w:i w:val="0"/>
          <w:color w:val="222222"/>
          <w:sz w:val="22"/>
          <w:szCs w:val="22"/>
        </w:rPr>
        <w:t>,</w:t>
      </w:r>
      <w:r w:rsidRPr="009029EE">
        <w:rPr>
          <w:rStyle w:val="HTMLCite"/>
          <w:i w:val="0"/>
          <w:color w:val="222222"/>
          <w:sz w:val="22"/>
          <w:szCs w:val="22"/>
        </w:rPr>
        <w:t xml:space="preserve"> from start to finish</w:t>
      </w:r>
      <w:r w:rsidR="001C54F4">
        <w:rPr>
          <w:rStyle w:val="HTMLCite"/>
          <w:i w:val="0"/>
          <w:color w:val="222222"/>
          <w:sz w:val="22"/>
          <w:szCs w:val="22"/>
        </w:rPr>
        <w:t>,</w:t>
      </w:r>
      <w:r w:rsidRPr="009029EE">
        <w:rPr>
          <w:rStyle w:val="HTMLCite"/>
          <w:i w:val="0"/>
          <w:color w:val="222222"/>
          <w:sz w:val="22"/>
          <w:szCs w:val="22"/>
        </w:rPr>
        <w:t xml:space="preserve"> in any planning alternative to the SIS.  </w:t>
      </w:r>
      <w:r w:rsidR="00A17CA5">
        <w:rPr>
          <w:rStyle w:val="HTMLCite"/>
          <w:i w:val="0"/>
          <w:color w:val="222222"/>
          <w:sz w:val="22"/>
          <w:szCs w:val="22"/>
        </w:rPr>
        <w:t xml:space="preserve">The letter </w:t>
      </w:r>
      <w:r w:rsidRPr="009029EE">
        <w:rPr>
          <w:rStyle w:val="HTMLCite"/>
          <w:i w:val="0"/>
          <w:color w:val="222222"/>
          <w:sz w:val="22"/>
          <w:szCs w:val="22"/>
        </w:rPr>
        <w:t xml:space="preserve">went out today.  </w:t>
      </w:r>
      <w:r w:rsidR="00A17CA5">
        <w:rPr>
          <w:rStyle w:val="HTMLCite"/>
          <w:i w:val="0"/>
          <w:color w:val="222222"/>
          <w:sz w:val="22"/>
          <w:szCs w:val="22"/>
        </w:rPr>
        <w:t>I’m q</w:t>
      </w:r>
      <w:r w:rsidRPr="009029EE">
        <w:rPr>
          <w:rStyle w:val="HTMLCite"/>
          <w:i w:val="0"/>
          <w:color w:val="222222"/>
          <w:sz w:val="22"/>
          <w:szCs w:val="22"/>
        </w:rPr>
        <w:t>uite hopeful we</w:t>
      </w:r>
      <w:r w:rsidR="00A17CA5">
        <w:rPr>
          <w:rStyle w:val="HTMLCite"/>
          <w:i w:val="0"/>
          <w:color w:val="222222"/>
          <w:sz w:val="22"/>
          <w:szCs w:val="22"/>
        </w:rPr>
        <w:t xml:space="preserve">’ll get a positive response so we can </w:t>
      </w:r>
      <w:r w:rsidRPr="009029EE">
        <w:rPr>
          <w:rStyle w:val="HTMLCite"/>
          <w:i w:val="0"/>
          <w:color w:val="222222"/>
          <w:sz w:val="22"/>
          <w:szCs w:val="22"/>
        </w:rPr>
        <w:t>assemble a small group to work truly transparently and truly collaborative</w:t>
      </w:r>
      <w:r w:rsidR="00A17CA5">
        <w:rPr>
          <w:rStyle w:val="HTMLCite"/>
          <w:i w:val="0"/>
          <w:color w:val="222222"/>
          <w:sz w:val="22"/>
          <w:szCs w:val="22"/>
        </w:rPr>
        <w:t>ly</w:t>
      </w:r>
      <w:r w:rsidRPr="009029EE">
        <w:rPr>
          <w:rStyle w:val="HTMLCite"/>
          <w:i w:val="0"/>
          <w:color w:val="222222"/>
          <w:sz w:val="22"/>
          <w:szCs w:val="22"/>
        </w:rPr>
        <w:t xml:space="preserve"> with the Department in what they seek to put forth</w:t>
      </w:r>
      <w:r w:rsidR="001C54F4">
        <w:rPr>
          <w:rStyle w:val="HTMLCite"/>
          <w:i w:val="0"/>
          <w:color w:val="222222"/>
          <w:sz w:val="22"/>
          <w:szCs w:val="22"/>
        </w:rPr>
        <w:t xml:space="preserve"> as an alternative to the SIS.</w:t>
      </w:r>
    </w:p>
    <w:p w:rsidR="00084788" w:rsidRDefault="00084788" w:rsidP="002F3090">
      <w:pPr>
        <w:rPr>
          <w:b/>
          <w:sz w:val="22"/>
          <w:szCs w:val="22"/>
        </w:rPr>
      </w:pPr>
    </w:p>
    <w:p w:rsidR="0027001F" w:rsidRDefault="0027001F" w:rsidP="002F3090">
      <w:pPr>
        <w:rPr>
          <w:b/>
          <w:sz w:val="22"/>
          <w:szCs w:val="22"/>
        </w:rPr>
      </w:pPr>
    </w:p>
    <w:p w:rsidR="0027001F" w:rsidRPr="009029EE" w:rsidRDefault="0027001F" w:rsidP="002F3090">
      <w:pPr>
        <w:rPr>
          <w:b/>
          <w:sz w:val="22"/>
          <w:szCs w:val="22"/>
        </w:rPr>
      </w:pPr>
    </w:p>
    <w:p w:rsidR="0061499D" w:rsidRPr="009029EE" w:rsidRDefault="0061499D" w:rsidP="002F3090">
      <w:pPr>
        <w:rPr>
          <w:b/>
          <w:sz w:val="22"/>
          <w:szCs w:val="22"/>
        </w:rPr>
      </w:pPr>
      <w:r w:rsidRPr="009029EE">
        <w:rPr>
          <w:b/>
          <w:sz w:val="22"/>
          <w:szCs w:val="22"/>
        </w:rPr>
        <w:t>Developmental Services Stakeholders Continuum of Care Updates:</w:t>
      </w:r>
    </w:p>
    <w:p w:rsidR="0061499D" w:rsidRPr="009029EE" w:rsidRDefault="0061499D" w:rsidP="002F3090">
      <w:pPr>
        <w:rPr>
          <w:sz w:val="22"/>
          <w:szCs w:val="22"/>
        </w:rPr>
      </w:pPr>
      <w:r w:rsidRPr="009029EE">
        <w:rPr>
          <w:b/>
          <w:sz w:val="22"/>
          <w:szCs w:val="22"/>
        </w:rPr>
        <w:t xml:space="preserve">Cullen:  </w:t>
      </w:r>
      <w:r w:rsidR="001C54F4" w:rsidRPr="001C54F4">
        <w:rPr>
          <w:sz w:val="22"/>
          <w:szCs w:val="22"/>
        </w:rPr>
        <w:t xml:space="preserve">The group is </w:t>
      </w:r>
      <w:r w:rsidR="0027001F">
        <w:rPr>
          <w:sz w:val="22"/>
          <w:szCs w:val="22"/>
        </w:rPr>
        <w:t xml:space="preserve">currently </w:t>
      </w:r>
      <w:r w:rsidR="001C54F4" w:rsidRPr="001C54F4">
        <w:rPr>
          <w:sz w:val="22"/>
          <w:szCs w:val="22"/>
        </w:rPr>
        <w:t xml:space="preserve">meeting every other month (even numbered months).  We met last week and received information from OADS regarding the waitlist numbers.  </w:t>
      </w:r>
      <w:r w:rsidR="001C54F4">
        <w:rPr>
          <w:rStyle w:val="HTMLCite"/>
          <w:b/>
          <w:i w:val="0"/>
          <w:color w:val="222222"/>
          <w:sz w:val="22"/>
          <w:szCs w:val="22"/>
        </w:rPr>
        <w:t xml:space="preserve">Waitlist numbers:  </w:t>
      </w:r>
      <w:r w:rsidR="001C54F4" w:rsidRPr="001C54F4">
        <w:rPr>
          <w:sz w:val="22"/>
          <w:szCs w:val="22"/>
        </w:rPr>
        <w:t xml:space="preserve">Currently, there is not a waitlist </w:t>
      </w:r>
      <w:r w:rsidR="004607A2" w:rsidRPr="001C54F4">
        <w:rPr>
          <w:sz w:val="22"/>
          <w:szCs w:val="22"/>
        </w:rPr>
        <w:t xml:space="preserve">for Section 29, but the time it takes between </w:t>
      </w:r>
      <w:r w:rsidR="001C54F4" w:rsidRPr="001C54F4">
        <w:rPr>
          <w:sz w:val="22"/>
          <w:szCs w:val="22"/>
        </w:rPr>
        <w:t xml:space="preserve">application and receiving services </w:t>
      </w:r>
      <w:r w:rsidR="004607A2" w:rsidRPr="001C54F4">
        <w:rPr>
          <w:sz w:val="22"/>
          <w:szCs w:val="22"/>
        </w:rPr>
        <w:t xml:space="preserve">is between two and three months.  </w:t>
      </w:r>
      <w:r w:rsidR="001C54F4" w:rsidRPr="001C54F4">
        <w:rPr>
          <w:sz w:val="22"/>
          <w:szCs w:val="22"/>
        </w:rPr>
        <w:t xml:space="preserve">Currently there are </w:t>
      </w:r>
      <w:r w:rsidR="004607A2" w:rsidRPr="001C54F4">
        <w:rPr>
          <w:sz w:val="22"/>
          <w:szCs w:val="22"/>
        </w:rPr>
        <w:t xml:space="preserve">1253 people </w:t>
      </w:r>
      <w:r w:rsidR="001C54F4" w:rsidRPr="001C54F4">
        <w:rPr>
          <w:sz w:val="22"/>
          <w:szCs w:val="22"/>
        </w:rPr>
        <w:t xml:space="preserve">on the Section 21 waiting list:  </w:t>
      </w:r>
      <w:r w:rsidR="001C54F4" w:rsidRPr="001C54F4">
        <w:rPr>
          <w:rStyle w:val="HTMLCite"/>
          <w:i w:val="0"/>
          <w:color w:val="222222"/>
          <w:sz w:val="22"/>
          <w:szCs w:val="22"/>
        </w:rPr>
        <w:t>Priority 1 = 0; Priority 2 = 415; Priority 3 = 838.</w:t>
      </w:r>
      <w:r w:rsidR="00A17CA5">
        <w:rPr>
          <w:rStyle w:val="HTMLCite"/>
          <w:i w:val="0"/>
          <w:color w:val="222222"/>
          <w:sz w:val="22"/>
          <w:szCs w:val="22"/>
        </w:rPr>
        <w:t xml:space="preserve"> </w:t>
      </w:r>
      <w:r w:rsidR="004607A2" w:rsidRPr="001C54F4">
        <w:rPr>
          <w:sz w:val="22"/>
          <w:szCs w:val="22"/>
        </w:rPr>
        <w:t xml:space="preserve"> </w:t>
      </w:r>
      <w:r w:rsidR="001C54F4" w:rsidRPr="001C54F4">
        <w:rPr>
          <w:sz w:val="22"/>
          <w:szCs w:val="22"/>
        </w:rPr>
        <w:t xml:space="preserve">The Department still has not offered </w:t>
      </w:r>
      <w:r w:rsidR="004607A2" w:rsidRPr="001C54F4">
        <w:rPr>
          <w:sz w:val="22"/>
          <w:szCs w:val="22"/>
        </w:rPr>
        <w:t xml:space="preserve">clarity on how </w:t>
      </w:r>
      <w:r w:rsidR="001C54F4" w:rsidRPr="001C54F4">
        <w:rPr>
          <w:sz w:val="22"/>
          <w:szCs w:val="22"/>
        </w:rPr>
        <w:t>people</w:t>
      </w:r>
      <w:r w:rsidR="004607A2" w:rsidRPr="001C54F4">
        <w:rPr>
          <w:sz w:val="22"/>
          <w:szCs w:val="22"/>
        </w:rPr>
        <w:t xml:space="preserve"> are being selected for Priority 2 offers.  </w:t>
      </w:r>
    </w:p>
    <w:p w:rsidR="00BE4E8B" w:rsidRPr="009029EE" w:rsidRDefault="00BE4E8B" w:rsidP="002F3090">
      <w:pPr>
        <w:rPr>
          <w:sz w:val="22"/>
          <w:szCs w:val="22"/>
        </w:rPr>
      </w:pPr>
    </w:p>
    <w:p w:rsidR="00955C62" w:rsidRPr="00B759C3" w:rsidRDefault="00955C62" w:rsidP="00955C62">
      <w:pPr>
        <w:rPr>
          <w:b/>
          <w:sz w:val="22"/>
          <w:szCs w:val="22"/>
        </w:rPr>
      </w:pPr>
      <w:r w:rsidRPr="00B759C3">
        <w:rPr>
          <w:b/>
          <w:sz w:val="22"/>
          <w:szCs w:val="22"/>
        </w:rPr>
        <w:t xml:space="preserve">Disability Rights Maine (DRM) </w:t>
      </w:r>
      <w:hyperlink r:id="rId25" w:history="1">
        <w:r w:rsidRPr="00B759C3">
          <w:rPr>
            <w:rStyle w:val="Hyperlink"/>
            <w:b/>
            <w:sz w:val="22"/>
            <w:szCs w:val="22"/>
          </w:rPr>
          <w:t>drme.org</w:t>
        </w:r>
      </w:hyperlink>
      <w:r w:rsidRPr="00B759C3">
        <w:rPr>
          <w:b/>
          <w:sz w:val="22"/>
          <w:szCs w:val="22"/>
        </w:rPr>
        <w:t xml:space="preserve">  </w:t>
      </w:r>
    </w:p>
    <w:p w:rsidR="00955C62" w:rsidRPr="009029EE" w:rsidRDefault="004835CE" w:rsidP="00955C62">
      <w:pPr>
        <w:rPr>
          <w:b/>
          <w:sz w:val="22"/>
          <w:szCs w:val="22"/>
        </w:rPr>
      </w:pPr>
      <w:r>
        <w:rPr>
          <w:b/>
          <w:sz w:val="22"/>
          <w:szCs w:val="22"/>
        </w:rPr>
        <w:t>Staci</w:t>
      </w:r>
      <w:r w:rsidR="00955C62">
        <w:rPr>
          <w:b/>
          <w:sz w:val="22"/>
          <w:szCs w:val="22"/>
        </w:rPr>
        <w:t xml:space="preserve"> Converse</w:t>
      </w:r>
      <w:r w:rsidR="00955C62" w:rsidRPr="00B759C3">
        <w:rPr>
          <w:b/>
          <w:sz w:val="22"/>
          <w:szCs w:val="22"/>
        </w:rPr>
        <w:t>:</w:t>
      </w:r>
      <w:r w:rsidR="00955C62">
        <w:rPr>
          <w:sz w:val="22"/>
          <w:szCs w:val="22"/>
        </w:rPr>
        <w:t xml:space="preserve">  The new b</w:t>
      </w:r>
      <w:r w:rsidR="00955C62" w:rsidRPr="001C54F4">
        <w:rPr>
          <w:sz w:val="22"/>
          <w:szCs w:val="22"/>
        </w:rPr>
        <w:t>ehavior regulations should be out within the next couple of weeks; we are keeping our eyes out for them.</w:t>
      </w:r>
    </w:p>
    <w:p w:rsidR="00955C62" w:rsidRDefault="00955C62" w:rsidP="00084788">
      <w:pPr>
        <w:rPr>
          <w:b/>
          <w:sz w:val="22"/>
          <w:szCs w:val="22"/>
        </w:rPr>
      </w:pPr>
    </w:p>
    <w:p w:rsidR="00084788" w:rsidRPr="009029EE" w:rsidRDefault="00084788" w:rsidP="00084788">
      <w:pPr>
        <w:rPr>
          <w:sz w:val="22"/>
          <w:szCs w:val="22"/>
        </w:rPr>
      </w:pPr>
      <w:r w:rsidRPr="009029EE">
        <w:rPr>
          <w:b/>
          <w:sz w:val="22"/>
          <w:szCs w:val="22"/>
        </w:rPr>
        <w:t xml:space="preserve">Cullen:  </w:t>
      </w:r>
      <w:r w:rsidRPr="009029EE">
        <w:rPr>
          <w:sz w:val="22"/>
          <w:szCs w:val="22"/>
        </w:rPr>
        <w:t xml:space="preserve">Check out our website </w:t>
      </w:r>
      <w:hyperlink r:id="rId26" w:tooltip="http://www.maineparentcoalition.org/" w:history="1">
        <w:r w:rsidRPr="009029EE">
          <w:rPr>
            <w:rStyle w:val="Hyperlink"/>
            <w:sz w:val="22"/>
            <w:szCs w:val="22"/>
          </w:rPr>
          <w:t>www.maineparentcoalition.org</w:t>
        </w:r>
      </w:hyperlink>
      <w:r w:rsidR="006E77EB" w:rsidRPr="009029EE">
        <w:rPr>
          <w:sz w:val="22"/>
          <w:szCs w:val="22"/>
        </w:rPr>
        <w:t>.</w:t>
      </w:r>
      <w:r w:rsidRPr="009029EE">
        <w:rPr>
          <w:sz w:val="22"/>
          <w:szCs w:val="22"/>
        </w:rPr>
        <w:t xml:space="preserve">  You can find the title of any of our past presentations:  Click the link, and you will go right to th</w:t>
      </w:r>
      <w:r w:rsidR="00737DE6" w:rsidRPr="009029EE">
        <w:rPr>
          <w:sz w:val="22"/>
          <w:szCs w:val="22"/>
        </w:rPr>
        <w:t xml:space="preserve">e minutes.  There is also a </w:t>
      </w:r>
      <w:r w:rsidRPr="009029EE">
        <w:rPr>
          <w:sz w:val="22"/>
          <w:szCs w:val="22"/>
        </w:rPr>
        <w:t>forum on the Section 21 &amp; 29 page on the website.  You can log in and post questions/topics for other parents to answer.  Additionally, the website can always use more pictures</w:t>
      </w:r>
      <w:r w:rsidR="006E77EB" w:rsidRPr="009029EE">
        <w:rPr>
          <w:sz w:val="22"/>
          <w:szCs w:val="22"/>
        </w:rPr>
        <w:t>.</w:t>
      </w:r>
      <w:r w:rsidRPr="009029EE">
        <w:rPr>
          <w:sz w:val="22"/>
          <w:szCs w:val="22"/>
        </w:rPr>
        <w:t xml:space="preserve">  Take another look at the website from a parent perspective and make sure things are really clear, such as transition.</w:t>
      </w:r>
    </w:p>
    <w:p w:rsidR="00084788" w:rsidRPr="009029EE" w:rsidRDefault="00084788" w:rsidP="002F3090">
      <w:pPr>
        <w:rPr>
          <w:b/>
          <w:sz w:val="22"/>
          <w:szCs w:val="22"/>
        </w:rPr>
      </w:pPr>
    </w:p>
    <w:p w:rsidR="004F50A6" w:rsidRPr="009029EE" w:rsidRDefault="004F50A6" w:rsidP="002F3090">
      <w:pPr>
        <w:rPr>
          <w:b/>
          <w:sz w:val="22"/>
          <w:szCs w:val="22"/>
        </w:rPr>
      </w:pPr>
      <w:r w:rsidRPr="009029EE">
        <w:rPr>
          <w:b/>
          <w:sz w:val="22"/>
          <w:szCs w:val="22"/>
        </w:rPr>
        <w:t>Handouts/Announcements:</w:t>
      </w:r>
    </w:p>
    <w:p w:rsidR="000E3EC6" w:rsidRPr="009029EE" w:rsidRDefault="006E0C8D" w:rsidP="004F50A6">
      <w:pPr>
        <w:pStyle w:val="ListParagraph"/>
        <w:numPr>
          <w:ilvl w:val="0"/>
          <w:numId w:val="5"/>
        </w:numPr>
        <w:rPr>
          <w:sz w:val="22"/>
          <w:szCs w:val="22"/>
        </w:rPr>
      </w:pPr>
      <w:r w:rsidRPr="009029EE">
        <w:rPr>
          <w:sz w:val="22"/>
          <w:szCs w:val="22"/>
        </w:rPr>
        <w:t xml:space="preserve">At the federal level, </w:t>
      </w:r>
      <w:r w:rsidR="009029EE">
        <w:rPr>
          <w:sz w:val="22"/>
          <w:szCs w:val="22"/>
        </w:rPr>
        <w:t xml:space="preserve">there have been </w:t>
      </w:r>
      <w:r w:rsidRPr="009029EE">
        <w:rPr>
          <w:sz w:val="22"/>
          <w:szCs w:val="22"/>
        </w:rPr>
        <w:t xml:space="preserve">amendments </w:t>
      </w:r>
      <w:r w:rsidR="009029EE">
        <w:rPr>
          <w:sz w:val="22"/>
          <w:szCs w:val="22"/>
        </w:rPr>
        <w:t>to the ABLE Act; now</w:t>
      </w:r>
      <w:r w:rsidRPr="009029EE">
        <w:rPr>
          <w:sz w:val="22"/>
          <w:szCs w:val="22"/>
        </w:rPr>
        <w:t xml:space="preserve"> you no longer have to sign up f</w:t>
      </w:r>
      <w:r w:rsidR="009029EE">
        <w:rPr>
          <w:sz w:val="22"/>
          <w:szCs w:val="22"/>
        </w:rPr>
        <w:t>or an account in your own state</w:t>
      </w:r>
      <w:r w:rsidR="00A17CA5">
        <w:rPr>
          <w:sz w:val="22"/>
          <w:szCs w:val="22"/>
        </w:rPr>
        <w:t xml:space="preserve">, so </w:t>
      </w:r>
      <w:r w:rsidR="009029EE">
        <w:rPr>
          <w:sz w:val="22"/>
          <w:szCs w:val="22"/>
        </w:rPr>
        <w:t xml:space="preserve">people in Maine </w:t>
      </w:r>
      <w:r w:rsidR="00133D79" w:rsidRPr="009029EE">
        <w:rPr>
          <w:sz w:val="22"/>
          <w:szCs w:val="22"/>
        </w:rPr>
        <w:t xml:space="preserve">do not have to wait until </w:t>
      </w:r>
      <w:r w:rsidR="009029EE">
        <w:rPr>
          <w:sz w:val="22"/>
          <w:szCs w:val="22"/>
        </w:rPr>
        <w:t xml:space="preserve">the state </w:t>
      </w:r>
      <w:r w:rsidR="00133D79" w:rsidRPr="009029EE">
        <w:rPr>
          <w:sz w:val="22"/>
          <w:szCs w:val="22"/>
        </w:rPr>
        <w:t>moves forward</w:t>
      </w:r>
      <w:r w:rsidR="009029EE">
        <w:rPr>
          <w:sz w:val="22"/>
          <w:szCs w:val="22"/>
        </w:rPr>
        <w:t xml:space="preserve"> with legislation</w:t>
      </w:r>
      <w:r w:rsidR="00133D79" w:rsidRPr="009029EE">
        <w:rPr>
          <w:sz w:val="22"/>
          <w:szCs w:val="22"/>
        </w:rPr>
        <w:t>.</w:t>
      </w:r>
    </w:p>
    <w:p w:rsidR="004F50A6" w:rsidRDefault="009029EE" w:rsidP="000E3EC6">
      <w:pPr>
        <w:pStyle w:val="ListParagraph"/>
        <w:numPr>
          <w:ilvl w:val="0"/>
          <w:numId w:val="5"/>
        </w:numPr>
        <w:rPr>
          <w:sz w:val="22"/>
          <w:szCs w:val="22"/>
        </w:rPr>
      </w:pPr>
      <w:r>
        <w:rPr>
          <w:sz w:val="22"/>
          <w:szCs w:val="22"/>
        </w:rPr>
        <w:t xml:space="preserve">There is a </w:t>
      </w:r>
      <w:r w:rsidR="000E3EC6" w:rsidRPr="009029EE">
        <w:rPr>
          <w:sz w:val="22"/>
          <w:szCs w:val="22"/>
        </w:rPr>
        <w:t xml:space="preserve">Community Support Expo on 5/24 from 5-7pm at </w:t>
      </w:r>
      <w:proofErr w:type="spellStart"/>
      <w:r w:rsidR="000E3EC6" w:rsidRPr="009029EE">
        <w:rPr>
          <w:sz w:val="22"/>
          <w:szCs w:val="22"/>
        </w:rPr>
        <w:t>Husson</w:t>
      </w:r>
      <w:proofErr w:type="spellEnd"/>
      <w:r w:rsidR="000E3EC6" w:rsidRPr="009029EE">
        <w:rPr>
          <w:sz w:val="22"/>
          <w:szCs w:val="22"/>
        </w:rPr>
        <w:t xml:space="preserve"> University in Westbrook.</w:t>
      </w:r>
    </w:p>
    <w:p w:rsidR="001C54F4" w:rsidRPr="001C54F4" w:rsidRDefault="001C54F4" w:rsidP="001C54F4">
      <w:pPr>
        <w:pStyle w:val="ListParagraph"/>
        <w:numPr>
          <w:ilvl w:val="0"/>
          <w:numId w:val="5"/>
        </w:numPr>
        <w:rPr>
          <w:sz w:val="22"/>
          <w:szCs w:val="22"/>
        </w:rPr>
      </w:pPr>
      <w:r>
        <w:rPr>
          <w:sz w:val="22"/>
          <w:szCs w:val="22"/>
        </w:rPr>
        <w:t>For the May 9</w:t>
      </w:r>
      <w:r w:rsidRPr="001C54F4">
        <w:rPr>
          <w:sz w:val="22"/>
          <w:szCs w:val="22"/>
          <w:vertAlign w:val="superscript"/>
        </w:rPr>
        <w:t>th</w:t>
      </w:r>
      <w:r>
        <w:rPr>
          <w:sz w:val="22"/>
          <w:szCs w:val="22"/>
        </w:rPr>
        <w:t xml:space="preserve"> meeting, a different application, Zoom, will be used for video conferencing with the remote sites.  The process should be much easier, and the quality of the call should be markedly improved.</w:t>
      </w:r>
    </w:p>
    <w:p w:rsidR="004F50A6" w:rsidRPr="009029EE" w:rsidRDefault="004F50A6" w:rsidP="002F3090">
      <w:pPr>
        <w:rPr>
          <w:b/>
          <w:sz w:val="22"/>
          <w:szCs w:val="22"/>
        </w:rPr>
      </w:pPr>
    </w:p>
    <w:p w:rsidR="00BD15ED" w:rsidRPr="009029EE" w:rsidRDefault="00BD15ED" w:rsidP="002F3090">
      <w:pPr>
        <w:rPr>
          <w:b/>
          <w:sz w:val="22"/>
          <w:szCs w:val="22"/>
        </w:rPr>
      </w:pPr>
    </w:p>
    <w:p w:rsidR="00357219" w:rsidRPr="00BE4E8B" w:rsidRDefault="00357219" w:rsidP="002F3090">
      <w:pPr>
        <w:rPr>
          <w:b/>
          <w:sz w:val="22"/>
          <w:szCs w:val="22"/>
        </w:rPr>
      </w:pPr>
      <w:r w:rsidRPr="00BE4E8B">
        <w:rPr>
          <w:b/>
          <w:sz w:val="22"/>
          <w:szCs w:val="22"/>
        </w:rPr>
        <w:t>Cullen:</w:t>
      </w:r>
      <w:r w:rsidRPr="00BE4E8B">
        <w:rPr>
          <w:sz w:val="22"/>
          <w:szCs w:val="22"/>
        </w:rPr>
        <w:t xml:space="preserve">  At our next meeting on </w:t>
      </w:r>
      <w:r w:rsidR="0061499D">
        <w:rPr>
          <w:b/>
          <w:sz w:val="22"/>
          <w:szCs w:val="22"/>
        </w:rPr>
        <w:t>May 9</w:t>
      </w:r>
      <w:r w:rsidR="00021273" w:rsidRPr="00BE4E8B">
        <w:rPr>
          <w:b/>
          <w:sz w:val="22"/>
          <w:szCs w:val="22"/>
        </w:rPr>
        <w:t>, 2016</w:t>
      </w:r>
      <w:r w:rsidR="007D7372" w:rsidRPr="00BE4E8B">
        <w:rPr>
          <w:b/>
          <w:sz w:val="22"/>
          <w:szCs w:val="22"/>
        </w:rPr>
        <w:t>,</w:t>
      </w:r>
      <w:r w:rsidR="007D7372" w:rsidRPr="00BE4E8B">
        <w:rPr>
          <w:sz w:val="22"/>
          <w:szCs w:val="22"/>
        </w:rPr>
        <w:t xml:space="preserve"> our featured speaker will be </w:t>
      </w:r>
      <w:r w:rsidR="0061499D" w:rsidRPr="0061499D">
        <w:rPr>
          <w:b/>
          <w:sz w:val="22"/>
          <w:szCs w:val="22"/>
        </w:rPr>
        <w:t>TBD.  Topic:  TBD.</w:t>
      </w:r>
      <w:r w:rsidR="0061499D">
        <w:rPr>
          <w:sz w:val="22"/>
          <w:szCs w:val="22"/>
        </w:rPr>
        <w:t xml:space="preserve">  </w:t>
      </w:r>
    </w:p>
    <w:p w:rsidR="002F3090" w:rsidRPr="004D77FC" w:rsidRDefault="002F3090" w:rsidP="00EE2395">
      <w:pPr>
        <w:rPr>
          <w:sz w:val="22"/>
          <w:szCs w:val="22"/>
        </w:rPr>
      </w:pPr>
    </w:p>
    <w:p w:rsidR="000C773D" w:rsidRPr="004D77FC" w:rsidRDefault="00357219" w:rsidP="000C773D">
      <w:pPr>
        <w:jc w:val="center"/>
        <w:rPr>
          <w:sz w:val="22"/>
          <w:szCs w:val="22"/>
        </w:rPr>
      </w:pPr>
      <w:r w:rsidRPr="004D77FC">
        <w:rPr>
          <w:sz w:val="22"/>
          <w:szCs w:val="22"/>
        </w:rPr>
        <w:t>Unless changed, Coalition meetings are on the 2nd M</w:t>
      </w:r>
      <w:r w:rsidR="00557AA1" w:rsidRPr="004D77FC">
        <w:rPr>
          <w:sz w:val="22"/>
          <w:szCs w:val="22"/>
        </w:rPr>
        <w:t xml:space="preserve">onday of the month from 12-2pm.  </w:t>
      </w:r>
    </w:p>
    <w:p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57219">
      <w:headerReference w:type="default" r:id="rId27"/>
      <w:footerReference w:type="even" r:id="rId28"/>
      <w:footerReference w:type="default" r:id="rId29"/>
      <w:pgSz w:w="12240" w:h="15840"/>
      <w:pgMar w:top="840" w:right="576" w:bottom="720" w:left="720" w:header="360" w:footer="666"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429A5" w:rsidRDefault="00F429A5">
      <w:r>
        <w:separator/>
      </w:r>
    </w:p>
  </w:endnote>
  <w:endnote w:type="continuationSeparator" w:id="1">
    <w:p w:rsidR="00F429A5" w:rsidRDefault="00F429A5">
      <w:r>
        <w:continuationSeparator/>
      </w:r>
    </w:p>
  </w:endnote>
  <w:endnote w:type="continuationNotice" w:id="2">
    <w:p w:rsidR="00F429A5" w:rsidRDefault="00F429A5"/>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429A5" w:rsidRDefault="007159DC" w:rsidP="00357219">
    <w:pPr>
      <w:pStyle w:val="Footer"/>
      <w:framePr w:wrap="around" w:vAnchor="text" w:hAnchor="margin" w:xAlign="right" w:y="1"/>
      <w:rPr>
        <w:rStyle w:val="PageNumber"/>
      </w:rPr>
    </w:pPr>
    <w:r>
      <w:rPr>
        <w:rStyle w:val="PageNumber"/>
      </w:rPr>
      <w:fldChar w:fldCharType="begin"/>
    </w:r>
    <w:r w:rsidR="00F429A5">
      <w:rPr>
        <w:rStyle w:val="PageNumber"/>
      </w:rPr>
      <w:instrText xml:space="preserve">PAGE  </w:instrText>
    </w:r>
    <w:r>
      <w:rPr>
        <w:rStyle w:val="PageNumber"/>
      </w:rPr>
      <w:fldChar w:fldCharType="end"/>
    </w:r>
  </w:p>
  <w:p w:rsidR="00F429A5" w:rsidRDefault="00F429A5" w:rsidP="0035721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429A5" w:rsidRDefault="007159DC" w:rsidP="00357219">
    <w:pPr>
      <w:pStyle w:val="Footer"/>
      <w:framePr w:wrap="around" w:vAnchor="text" w:hAnchor="margin" w:xAlign="right" w:y="1"/>
      <w:rPr>
        <w:rStyle w:val="PageNumber"/>
      </w:rPr>
    </w:pPr>
    <w:r>
      <w:rPr>
        <w:rStyle w:val="PageNumber"/>
      </w:rPr>
      <w:fldChar w:fldCharType="begin"/>
    </w:r>
    <w:r w:rsidR="00F429A5">
      <w:rPr>
        <w:rStyle w:val="PageNumber"/>
      </w:rPr>
      <w:instrText xml:space="preserve">PAGE  </w:instrText>
    </w:r>
    <w:r>
      <w:rPr>
        <w:rStyle w:val="PageNumber"/>
      </w:rPr>
      <w:fldChar w:fldCharType="separate"/>
    </w:r>
    <w:r w:rsidR="001F724A">
      <w:rPr>
        <w:rStyle w:val="PageNumber"/>
        <w:noProof/>
      </w:rPr>
      <w:t>1</w:t>
    </w:r>
    <w:r>
      <w:rPr>
        <w:rStyle w:val="PageNumber"/>
      </w:rPr>
      <w:fldChar w:fldCharType="end"/>
    </w:r>
  </w:p>
  <w:p w:rsidR="00F429A5" w:rsidRPr="00A131B7" w:rsidRDefault="00F429A5"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rsidR="00F429A5" w:rsidRPr="00A131B7" w:rsidRDefault="00F429A5"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rsidR="00F429A5" w:rsidRPr="00A131B7" w:rsidRDefault="007159DC" w:rsidP="00357219">
    <w:pPr>
      <w:pStyle w:val="Footer"/>
      <w:ind w:right="360"/>
      <w:jc w:val="center"/>
      <w:rPr>
        <w:sz w:val="20"/>
        <w:szCs w:val="20"/>
      </w:rPr>
    </w:pPr>
    <w:hyperlink r:id="rId2" w:history="1">
      <w:r w:rsidR="00F429A5" w:rsidRPr="00A131B7">
        <w:rPr>
          <w:rStyle w:val="Hyperlink"/>
          <w:sz w:val="20"/>
          <w:szCs w:val="20"/>
        </w:rPr>
        <w:t>www.maineparentcoalition.org</w:t>
      </w:r>
    </w:hyperlink>
    <w:r w:rsidR="00F429A5" w:rsidRPr="00A131B7">
      <w:rPr>
        <w:sz w:val="20"/>
        <w:szCs w:val="20"/>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429A5" w:rsidRDefault="00F429A5">
      <w:r>
        <w:separator/>
      </w:r>
    </w:p>
  </w:footnote>
  <w:footnote w:type="continuationSeparator" w:id="1">
    <w:p w:rsidR="00F429A5" w:rsidRDefault="00F429A5">
      <w:r>
        <w:continuationSeparator/>
      </w:r>
    </w:p>
  </w:footnote>
  <w:footnote w:type="continuationNotice" w:id="2">
    <w:p w:rsidR="00F429A5" w:rsidRDefault="00F429A5"/>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429A5" w:rsidRDefault="00F429A5" w:rsidP="00357219">
    <w:pPr>
      <w:pStyle w:val="Header"/>
      <w:jc w:val="center"/>
      <w:rPr>
        <w:b/>
        <w:bCs/>
        <w:sz w:val="28"/>
        <w:szCs w:val="28"/>
      </w:rPr>
    </w:pPr>
  </w:p>
  <w:p w:rsidR="00F429A5" w:rsidRPr="00A131B7" w:rsidRDefault="00F429A5"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stylePaneFormatFilter w:val="3701"/>
  <w:doNotTrackMoves/>
  <w:defaultTabStop w:val="720"/>
  <w:drawingGridHorizontalSpacing w:val="57"/>
  <w:characterSpacingControl w:val="doNotCompress"/>
  <w:hdrShapeDefaults>
    <o:shapedefaults v:ext="edit" spidmax="2050"/>
  </w:hdrShapeDefaults>
  <w:footnotePr>
    <w:footnote w:id="0"/>
    <w:footnote w:id="1"/>
    <w:footnote w:id="2"/>
  </w:footnotePr>
  <w:endnotePr>
    <w:endnote w:id="0"/>
    <w:endnote w:id="1"/>
    <w:endnote w:id="2"/>
  </w:endnotePr>
  <w:compat/>
  <w:rsids>
    <w:rsidRoot w:val="00AD4478"/>
    <w:rsid w:val="00001EEF"/>
    <w:rsid w:val="00003AE6"/>
    <w:rsid w:val="000048E8"/>
    <w:rsid w:val="00004E26"/>
    <w:rsid w:val="00010366"/>
    <w:rsid w:val="0001036C"/>
    <w:rsid w:val="000111B0"/>
    <w:rsid w:val="0001286D"/>
    <w:rsid w:val="00012F2E"/>
    <w:rsid w:val="000147BE"/>
    <w:rsid w:val="00015F42"/>
    <w:rsid w:val="00021273"/>
    <w:rsid w:val="00021EAE"/>
    <w:rsid w:val="00022D72"/>
    <w:rsid w:val="00022FEF"/>
    <w:rsid w:val="000249C3"/>
    <w:rsid w:val="000267ED"/>
    <w:rsid w:val="0002717A"/>
    <w:rsid w:val="000272B1"/>
    <w:rsid w:val="0003250D"/>
    <w:rsid w:val="00034562"/>
    <w:rsid w:val="00036814"/>
    <w:rsid w:val="00040A6F"/>
    <w:rsid w:val="00042C0B"/>
    <w:rsid w:val="0004504E"/>
    <w:rsid w:val="00045AE3"/>
    <w:rsid w:val="00046B5A"/>
    <w:rsid w:val="0004760B"/>
    <w:rsid w:val="00047BDC"/>
    <w:rsid w:val="0005017D"/>
    <w:rsid w:val="000502EA"/>
    <w:rsid w:val="00053422"/>
    <w:rsid w:val="00055225"/>
    <w:rsid w:val="00061228"/>
    <w:rsid w:val="00062277"/>
    <w:rsid w:val="000627D6"/>
    <w:rsid w:val="000635B9"/>
    <w:rsid w:val="0006384A"/>
    <w:rsid w:val="00066565"/>
    <w:rsid w:val="00070196"/>
    <w:rsid w:val="00070FE6"/>
    <w:rsid w:val="0007201B"/>
    <w:rsid w:val="00072637"/>
    <w:rsid w:val="00072E7A"/>
    <w:rsid w:val="000730C3"/>
    <w:rsid w:val="0007497A"/>
    <w:rsid w:val="00074F0B"/>
    <w:rsid w:val="00076636"/>
    <w:rsid w:val="00076F2E"/>
    <w:rsid w:val="00080E99"/>
    <w:rsid w:val="00083972"/>
    <w:rsid w:val="00084788"/>
    <w:rsid w:val="000848A3"/>
    <w:rsid w:val="0009049B"/>
    <w:rsid w:val="00091A39"/>
    <w:rsid w:val="000938FD"/>
    <w:rsid w:val="0009569C"/>
    <w:rsid w:val="000966A0"/>
    <w:rsid w:val="000A0445"/>
    <w:rsid w:val="000A0AAF"/>
    <w:rsid w:val="000A0C67"/>
    <w:rsid w:val="000A4BF5"/>
    <w:rsid w:val="000A512E"/>
    <w:rsid w:val="000A74EE"/>
    <w:rsid w:val="000A76DD"/>
    <w:rsid w:val="000B08AE"/>
    <w:rsid w:val="000B0B0E"/>
    <w:rsid w:val="000B5DDB"/>
    <w:rsid w:val="000B625A"/>
    <w:rsid w:val="000B7E07"/>
    <w:rsid w:val="000C1011"/>
    <w:rsid w:val="000C1610"/>
    <w:rsid w:val="000C2808"/>
    <w:rsid w:val="000C6549"/>
    <w:rsid w:val="000C730C"/>
    <w:rsid w:val="000C773D"/>
    <w:rsid w:val="000D0AE7"/>
    <w:rsid w:val="000D1ADD"/>
    <w:rsid w:val="000D223B"/>
    <w:rsid w:val="000D4021"/>
    <w:rsid w:val="000D415A"/>
    <w:rsid w:val="000D4572"/>
    <w:rsid w:val="000D6505"/>
    <w:rsid w:val="000E0A27"/>
    <w:rsid w:val="000E1883"/>
    <w:rsid w:val="000E18A4"/>
    <w:rsid w:val="000E3EC6"/>
    <w:rsid w:val="000E706C"/>
    <w:rsid w:val="000F10D0"/>
    <w:rsid w:val="000F26D2"/>
    <w:rsid w:val="000F3CC5"/>
    <w:rsid w:val="000F3D59"/>
    <w:rsid w:val="000F4291"/>
    <w:rsid w:val="000F681F"/>
    <w:rsid w:val="000F7CF5"/>
    <w:rsid w:val="0010014E"/>
    <w:rsid w:val="00101DB4"/>
    <w:rsid w:val="00104BF0"/>
    <w:rsid w:val="0010561A"/>
    <w:rsid w:val="001058C9"/>
    <w:rsid w:val="00110432"/>
    <w:rsid w:val="00113A77"/>
    <w:rsid w:val="001151DB"/>
    <w:rsid w:val="00116462"/>
    <w:rsid w:val="001179A1"/>
    <w:rsid w:val="00117BCD"/>
    <w:rsid w:val="00120A78"/>
    <w:rsid w:val="0012122F"/>
    <w:rsid w:val="00122261"/>
    <w:rsid w:val="00123D67"/>
    <w:rsid w:val="0012440F"/>
    <w:rsid w:val="0012498F"/>
    <w:rsid w:val="00124EAF"/>
    <w:rsid w:val="00130B0E"/>
    <w:rsid w:val="00130C38"/>
    <w:rsid w:val="001317D5"/>
    <w:rsid w:val="001335D3"/>
    <w:rsid w:val="00133981"/>
    <w:rsid w:val="00133D79"/>
    <w:rsid w:val="001349F4"/>
    <w:rsid w:val="00135417"/>
    <w:rsid w:val="001356DF"/>
    <w:rsid w:val="00137224"/>
    <w:rsid w:val="0014007D"/>
    <w:rsid w:val="00141726"/>
    <w:rsid w:val="00142718"/>
    <w:rsid w:val="00142B05"/>
    <w:rsid w:val="00143073"/>
    <w:rsid w:val="00145F68"/>
    <w:rsid w:val="0014689D"/>
    <w:rsid w:val="00146D41"/>
    <w:rsid w:val="00146DF5"/>
    <w:rsid w:val="0015064B"/>
    <w:rsid w:val="00150E35"/>
    <w:rsid w:val="0015111D"/>
    <w:rsid w:val="001513CA"/>
    <w:rsid w:val="00152108"/>
    <w:rsid w:val="00153328"/>
    <w:rsid w:val="0015403B"/>
    <w:rsid w:val="00154880"/>
    <w:rsid w:val="00156DE3"/>
    <w:rsid w:val="00157253"/>
    <w:rsid w:val="00157381"/>
    <w:rsid w:val="00157DC9"/>
    <w:rsid w:val="00160514"/>
    <w:rsid w:val="001607CE"/>
    <w:rsid w:val="00160E9A"/>
    <w:rsid w:val="0016337F"/>
    <w:rsid w:val="001633AA"/>
    <w:rsid w:val="0016354C"/>
    <w:rsid w:val="00166557"/>
    <w:rsid w:val="00167957"/>
    <w:rsid w:val="001743C9"/>
    <w:rsid w:val="00174CED"/>
    <w:rsid w:val="00175A84"/>
    <w:rsid w:val="00181CBD"/>
    <w:rsid w:val="001833F7"/>
    <w:rsid w:val="00184F97"/>
    <w:rsid w:val="00185D6E"/>
    <w:rsid w:val="00186ABB"/>
    <w:rsid w:val="00190179"/>
    <w:rsid w:val="00192937"/>
    <w:rsid w:val="00192A12"/>
    <w:rsid w:val="00195EBF"/>
    <w:rsid w:val="00196526"/>
    <w:rsid w:val="001975D3"/>
    <w:rsid w:val="001A002B"/>
    <w:rsid w:val="001A0B01"/>
    <w:rsid w:val="001A2877"/>
    <w:rsid w:val="001A2B4A"/>
    <w:rsid w:val="001A3DD2"/>
    <w:rsid w:val="001A6CC2"/>
    <w:rsid w:val="001B34C0"/>
    <w:rsid w:val="001B34FB"/>
    <w:rsid w:val="001B3AD9"/>
    <w:rsid w:val="001B6E47"/>
    <w:rsid w:val="001C2303"/>
    <w:rsid w:val="001C43DC"/>
    <w:rsid w:val="001C483B"/>
    <w:rsid w:val="001C54F4"/>
    <w:rsid w:val="001C75A0"/>
    <w:rsid w:val="001D0503"/>
    <w:rsid w:val="001D0A79"/>
    <w:rsid w:val="001D1313"/>
    <w:rsid w:val="001D1499"/>
    <w:rsid w:val="001D3A2F"/>
    <w:rsid w:val="001D634D"/>
    <w:rsid w:val="001D73F1"/>
    <w:rsid w:val="001E08CD"/>
    <w:rsid w:val="001E103E"/>
    <w:rsid w:val="001E4413"/>
    <w:rsid w:val="001E56E4"/>
    <w:rsid w:val="001E61BC"/>
    <w:rsid w:val="001E7A43"/>
    <w:rsid w:val="001E7D3A"/>
    <w:rsid w:val="001E7F24"/>
    <w:rsid w:val="001E7FCB"/>
    <w:rsid w:val="001F05E4"/>
    <w:rsid w:val="001F2A7A"/>
    <w:rsid w:val="001F30F1"/>
    <w:rsid w:val="001F3787"/>
    <w:rsid w:val="001F58A4"/>
    <w:rsid w:val="001F5D6D"/>
    <w:rsid w:val="001F724A"/>
    <w:rsid w:val="001F7545"/>
    <w:rsid w:val="002024F2"/>
    <w:rsid w:val="002025D7"/>
    <w:rsid w:val="00202C1D"/>
    <w:rsid w:val="00202D01"/>
    <w:rsid w:val="00211DD8"/>
    <w:rsid w:val="00226E9F"/>
    <w:rsid w:val="00230DAE"/>
    <w:rsid w:val="00233B10"/>
    <w:rsid w:val="00235239"/>
    <w:rsid w:val="00235CB5"/>
    <w:rsid w:val="00235FC7"/>
    <w:rsid w:val="002363BD"/>
    <w:rsid w:val="002376CF"/>
    <w:rsid w:val="002400C7"/>
    <w:rsid w:val="002406C3"/>
    <w:rsid w:val="0024129F"/>
    <w:rsid w:val="00242446"/>
    <w:rsid w:val="00243230"/>
    <w:rsid w:val="0024343C"/>
    <w:rsid w:val="0024347E"/>
    <w:rsid w:val="00251AA5"/>
    <w:rsid w:val="00251CFD"/>
    <w:rsid w:val="002523DB"/>
    <w:rsid w:val="002614B6"/>
    <w:rsid w:val="002619B0"/>
    <w:rsid w:val="00261A40"/>
    <w:rsid w:val="00261D08"/>
    <w:rsid w:val="0026750B"/>
    <w:rsid w:val="0027001F"/>
    <w:rsid w:val="00270C53"/>
    <w:rsid w:val="002727B6"/>
    <w:rsid w:val="002739CC"/>
    <w:rsid w:val="00275D8B"/>
    <w:rsid w:val="00276603"/>
    <w:rsid w:val="00276770"/>
    <w:rsid w:val="00281895"/>
    <w:rsid w:val="0028200D"/>
    <w:rsid w:val="00282334"/>
    <w:rsid w:val="00282E22"/>
    <w:rsid w:val="0028475B"/>
    <w:rsid w:val="00285041"/>
    <w:rsid w:val="0029037C"/>
    <w:rsid w:val="002909C0"/>
    <w:rsid w:val="00291298"/>
    <w:rsid w:val="00291DFD"/>
    <w:rsid w:val="002920D3"/>
    <w:rsid w:val="00296EB4"/>
    <w:rsid w:val="002A1529"/>
    <w:rsid w:val="002A2DE9"/>
    <w:rsid w:val="002B14AF"/>
    <w:rsid w:val="002B2E9B"/>
    <w:rsid w:val="002B3492"/>
    <w:rsid w:val="002B4D87"/>
    <w:rsid w:val="002B6213"/>
    <w:rsid w:val="002B6C3C"/>
    <w:rsid w:val="002B7445"/>
    <w:rsid w:val="002C114C"/>
    <w:rsid w:val="002C2ED3"/>
    <w:rsid w:val="002C36D6"/>
    <w:rsid w:val="002C41CC"/>
    <w:rsid w:val="002C432E"/>
    <w:rsid w:val="002D0235"/>
    <w:rsid w:val="002D1B84"/>
    <w:rsid w:val="002D2391"/>
    <w:rsid w:val="002D4230"/>
    <w:rsid w:val="002D5266"/>
    <w:rsid w:val="002D539E"/>
    <w:rsid w:val="002D55DE"/>
    <w:rsid w:val="002D6828"/>
    <w:rsid w:val="002D78DE"/>
    <w:rsid w:val="002E08E4"/>
    <w:rsid w:val="002E0AC6"/>
    <w:rsid w:val="002E1BD2"/>
    <w:rsid w:val="002E5143"/>
    <w:rsid w:val="002E6CC2"/>
    <w:rsid w:val="002F1239"/>
    <w:rsid w:val="002F1424"/>
    <w:rsid w:val="002F1588"/>
    <w:rsid w:val="002F1924"/>
    <w:rsid w:val="002F1E09"/>
    <w:rsid w:val="002F3090"/>
    <w:rsid w:val="002F71A4"/>
    <w:rsid w:val="002F7A17"/>
    <w:rsid w:val="002F7F50"/>
    <w:rsid w:val="0030023E"/>
    <w:rsid w:val="00300307"/>
    <w:rsid w:val="00304782"/>
    <w:rsid w:val="00306502"/>
    <w:rsid w:val="00310925"/>
    <w:rsid w:val="00310D91"/>
    <w:rsid w:val="00314057"/>
    <w:rsid w:val="003174C8"/>
    <w:rsid w:val="00320E0F"/>
    <w:rsid w:val="0033190E"/>
    <w:rsid w:val="00331D17"/>
    <w:rsid w:val="00334522"/>
    <w:rsid w:val="00336967"/>
    <w:rsid w:val="00341590"/>
    <w:rsid w:val="00341EB5"/>
    <w:rsid w:val="00344CCE"/>
    <w:rsid w:val="003458DD"/>
    <w:rsid w:val="00351C78"/>
    <w:rsid w:val="00352236"/>
    <w:rsid w:val="0035344D"/>
    <w:rsid w:val="00357219"/>
    <w:rsid w:val="003601CB"/>
    <w:rsid w:val="00363F27"/>
    <w:rsid w:val="0036494F"/>
    <w:rsid w:val="00364D5A"/>
    <w:rsid w:val="0036525F"/>
    <w:rsid w:val="003656BA"/>
    <w:rsid w:val="00366E11"/>
    <w:rsid w:val="00367C40"/>
    <w:rsid w:val="00370327"/>
    <w:rsid w:val="0037037D"/>
    <w:rsid w:val="00370A1E"/>
    <w:rsid w:val="00371034"/>
    <w:rsid w:val="003719E4"/>
    <w:rsid w:val="00372E54"/>
    <w:rsid w:val="0037307D"/>
    <w:rsid w:val="003734E3"/>
    <w:rsid w:val="00376E79"/>
    <w:rsid w:val="0038042D"/>
    <w:rsid w:val="003815C3"/>
    <w:rsid w:val="0038173E"/>
    <w:rsid w:val="00381869"/>
    <w:rsid w:val="00383894"/>
    <w:rsid w:val="0038450B"/>
    <w:rsid w:val="0038456F"/>
    <w:rsid w:val="00384AED"/>
    <w:rsid w:val="00391324"/>
    <w:rsid w:val="003942AC"/>
    <w:rsid w:val="003952AB"/>
    <w:rsid w:val="00395722"/>
    <w:rsid w:val="00395F5D"/>
    <w:rsid w:val="00396B62"/>
    <w:rsid w:val="0039726C"/>
    <w:rsid w:val="00397D8B"/>
    <w:rsid w:val="003A10D8"/>
    <w:rsid w:val="003A4563"/>
    <w:rsid w:val="003B0DC5"/>
    <w:rsid w:val="003B42AE"/>
    <w:rsid w:val="003B5B24"/>
    <w:rsid w:val="003B7642"/>
    <w:rsid w:val="003B787D"/>
    <w:rsid w:val="003C0DD7"/>
    <w:rsid w:val="003C1E7B"/>
    <w:rsid w:val="003C3953"/>
    <w:rsid w:val="003C396B"/>
    <w:rsid w:val="003C42BE"/>
    <w:rsid w:val="003C555B"/>
    <w:rsid w:val="003D098B"/>
    <w:rsid w:val="003D0A67"/>
    <w:rsid w:val="003D2E3E"/>
    <w:rsid w:val="003D317B"/>
    <w:rsid w:val="003D5101"/>
    <w:rsid w:val="003D55B4"/>
    <w:rsid w:val="003D5E04"/>
    <w:rsid w:val="003D7B2F"/>
    <w:rsid w:val="003E1901"/>
    <w:rsid w:val="003E4431"/>
    <w:rsid w:val="003E520E"/>
    <w:rsid w:val="003E55A2"/>
    <w:rsid w:val="003E6E69"/>
    <w:rsid w:val="003F54C1"/>
    <w:rsid w:val="003F68EE"/>
    <w:rsid w:val="00401206"/>
    <w:rsid w:val="00404405"/>
    <w:rsid w:val="004063EE"/>
    <w:rsid w:val="004074AF"/>
    <w:rsid w:val="004133A3"/>
    <w:rsid w:val="00413A81"/>
    <w:rsid w:val="00414E3A"/>
    <w:rsid w:val="00415466"/>
    <w:rsid w:val="00424BFF"/>
    <w:rsid w:val="004254E4"/>
    <w:rsid w:val="00425D58"/>
    <w:rsid w:val="00426E79"/>
    <w:rsid w:val="00427222"/>
    <w:rsid w:val="0043097F"/>
    <w:rsid w:val="004320A1"/>
    <w:rsid w:val="00432F3E"/>
    <w:rsid w:val="00434818"/>
    <w:rsid w:val="00434913"/>
    <w:rsid w:val="00434984"/>
    <w:rsid w:val="004362FB"/>
    <w:rsid w:val="00436F9F"/>
    <w:rsid w:val="00441E43"/>
    <w:rsid w:val="004437E0"/>
    <w:rsid w:val="004463C0"/>
    <w:rsid w:val="00450918"/>
    <w:rsid w:val="00452A0A"/>
    <w:rsid w:val="00454234"/>
    <w:rsid w:val="00455C3E"/>
    <w:rsid w:val="00455D9E"/>
    <w:rsid w:val="004607A2"/>
    <w:rsid w:val="004648CB"/>
    <w:rsid w:val="004663B7"/>
    <w:rsid w:val="004713E9"/>
    <w:rsid w:val="00471DCF"/>
    <w:rsid w:val="0047437A"/>
    <w:rsid w:val="0047511B"/>
    <w:rsid w:val="00475F6D"/>
    <w:rsid w:val="00477654"/>
    <w:rsid w:val="00477A78"/>
    <w:rsid w:val="00480198"/>
    <w:rsid w:val="00480DD0"/>
    <w:rsid w:val="00480EBF"/>
    <w:rsid w:val="0048288D"/>
    <w:rsid w:val="004835CE"/>
    <w:rsid w:val="0048622A"/>
    <w:rsid w:val="00490F76"/>
    <w:rsid w:val="00492FB9"/>
    <w:rsid w:val="004A06F8"/>
    <w:rsid w:val="004A49D7"/>
    <w:rsid w:val="004A7F5D"/>
    <w:rsid w:val="004B0052"/>
    <w:rsid w:val="004B0959"/>
    <w:rsid w:val="004B0CBD"/>
    <w:rsid w:val="004B10B1"/>
    <w:rsid w:val="004B2F12"/>
    <w:rsid w:val="004B44A4"/>
    <w:rsid w:val="004B46B5"/>
    <w:rsid w:val="004B4D32"/>
    <w:rsid w:val="004B57A8"/>
    <w:rsid w:val="004B598E"/>
    <w:rsid w:val="004B59A2"/>
    <w:rsid w:val="004B7E4E"/>
    <w:rsid w:val="004C0B4C"/>
    <w:rsid w:val="004C1663"/>
    <w:rsid w:val="004C2721"/>
    <w:rsid w:val="004C4F56"/>
    <w:rsid w:val="004C764A"/>
    <w:rsid w:val="004C7813"/>
    <w:rsid w:val="004C7C42"/>
    <w:rsid w:val="004D1212"/>
    <w:rsid w:val="004D1884"/>
    <w:rsid w:val="004D27E1"/>
    <w:rsid w:val="004D4184"/>
    <w:rsid w:val="004D636E"/>
    <w:rsid w:val="004D77FC"/>
    <w:rsid w:val="004D7E73"/>
    <w:rsid w:val="004E08C4"/>
    <w:rsid w:val="004E102F"/>
    <w:rsid w:val="004E1F13"/>
    <w:rsid w:val="004E4BE7"/>
    <w:rsid w:val="004E4D28"/>
    <w:rsid w:val="004E7E69"/>
    <w:rsid w:val="004F00A0"/>
    <w:rsid w:val="004F0D06"/>
    <w:rsid w:val="004F0D70"/>
    <w:rsid w:val="004F2197"/>
    <w:rsid w:val="004F4340"/>
    <w:rsid w:val="004F50A6"/>
    <w:rsid w:val="004F51CE"/>
    <w:rsid w:val="004F5265"/>
    <w:rsid w:val="005025E5"/>
    <w:rsid w:val="0050310A"/>
    <w:rsid w:val="0050462E"/>
    <w:rsid w:val="00504B7C"/>
    <w:rsid w:val="00505998"/>
    <w:rsid w:val="00506068"/>
    <w:rsid w:val="00510293"/>
    <w:rsid w:val="00511332"/>
    <w:rsid w:val="00513817"/>
    <w:rsid w:val="005163DE"/>
    <w:rsid w:val="00516F96"/>
    <w:rsid w:val="0052242C"/>
    <w:rsid w:val="00522932"/>
    <w:rsid w:val="00523541"/>
    <w:rsid w:val="00524260"/>
    <w:rsid w:val="00525571"/>
    <w:rsid w:val="005265F6"/>
    <w:rsid w:val="00526A82"/>
    <w:rsid w:val="0052736F"/>
    <w:rsid w:val="00527C81"/>
    <w:rsid w:val="00527CD8"/>
    <w:rsid w:val="005308A2"/>
    <w:rsid w:val="00531F5E"/>
    <w:rsid w:val="005330D9"/>
    <w:rsid w:val="00533774"/>
    <w:rsid w:val="00540409"/>
    <w:rsid w:val="00541AC7"/>
    <w:rsid w:val="005423F6"/>
    <w:rsid w:val="005425DE"/>
    <w:rsid w:val="00543837"/>
    <w:rsid w:val="0054565A"/>
    <w:rsid w:val="00545927"/>
    <w:rsid w:val="00546086"/>
    <w:rsid w:val="00546132"/>
    <w:rsid w:val="00546B59"/>
    <w:rsid w:val="00547306"/>
    <w:rsid w:val="00556BBC"/>
    <w:rsid w:val="00557AA1"/>
    <w:rsid w:val="00561D2C"/>
    <w:rsid w:val="00564DBA"/>
    <w:rsid w:val="0056590F"/>
    <w:rsid w:val="00566139"/>
    <w:rsid w:val="00571820"/>
    <w:rsid w:val="00572533"/>
    <w:rsid w:val="005749E2"/>
    <w:rsid w:val="0057557E"/>
    <w:rsid w:val="005761AE"/>
    <w:rsid w:val="005772EA"/>
    <w:rsid w:val="00577592"/>
    <w:rsid w:val="00580195"/>
    <w:rsid w:val="005813AB"/>
    <w:rsid w:val="005813C3"/>
    <w:rsid w:val="00581FE7"/>
    <w:rsid w:val="00583024"/>
    <w:rsid w:val="00585B19"/>
    <w:rsid w:val="0058746A"/>
    <w:rsid w:val="005921E4"/>
    <w:rsid w:val="00592634"/>
    <w:rsid w:val="00592924"/>
    <w:rsid w:val="005933C0"/>
    <w:rsid w:val="0059356F"/>
    <w:rsid w:val="005937DE"/>
    <w:rsid w:val="005942A2"/>
    <w:rsid w:val="00595335"/>
    <w:rsid w:val="005956D1"/>
    <w:rsid w:val="005A0202"/>
    <w:rsid w:val="005A1FF5"/>
    <w:rsid w:val="005A2F43"/>
    <w:rsid w:val="005A31FE"/>
    <w:rsid w:val="005A3AA7"/>
    <w:rsid w:val="005A4EFD"/>
    <w:rsid w:val="005A63AE"/>
    <w:rsid w:val="005A7C64"/>
    <w:rsid w:val="005A7D99"/>
    <w:rsid w:val="005B0D5D"/>
    <w:rsid w:val="005B1D39"/>
    <w:rsid w:val="005B3640"/>
    <w:rsid w:val="005B4D47"/>
    <w:rsid w:val="005B6CFC"/>
    <w:rsid w:val="005B7C14"/>
    <w:rsid w:val="005C39F4"/>
    <w:rsid w:val="005C44EE"/>
    <w:rsid w:val="005C4923"/>
    <w:rsid w:val="005C7097"/>
    <w:rsid w:val="005C712F"/>
    <w:rsid w:val="005D3F69"/>
    <w:rsid w:val="005D40E1"/>
    <w:rsid w:val="005D416B"/>
    <w:rsid w:val="005D4561"/>
    <w:rsid w:val="005D5CE5"/>
    <w:rsid w:val="005E1F1A"/>
    <w:rsid w:val="005E2F18"/>
    <w:rsid w:val="005E36B1"/>
    <w:rsid w:val="005E41D9"/>
    <w:rsid w:val="005E7280"/>
    <w:rsid w:val="005E77FB"/>
    <w:rsid w:val="005F07A0"/>
    <w:rsid w:val="005F3787"/>
    <w:rsid w:val="005F3B97"/>
    <w:rsid w:val="005F3D2F"/>
    <w:rsid w:val="005F627A"/>
    <w:rsid w:val="005F749B"/>
    <w:rsid w:val="00600DCC"/>
    <w:rsid w:val="006019D7"/>
    <w:rsid w:val="00602B73"/>
    <w:rsid w:val="00602E53"/>
    <w:rsid w:val="00607A5F"/>
    <w:rsid w:val="00613363"/>
    <w:rsid w:val="00613C05"/>
    <w:rsid w:val="0061499D"/>
    <w:rsid w:val="00614A5D"/>
    <w:rsid w:val="0061510F"/>
    <w:rsid w:val="00616DAD"/>
    <w:rsid w:val="006200DE"/>
    <w:rsid w:val="006203CE"/>
    <w:rsid w:val="00622C3E"/>
    <w:rsid w:val="006244A9"/>
    <w:rsid w:val="006259AF"/>
    <w:rsid w:val="00626EE9"/>
    <w:rsid w:val="0063061F"/>
    <w:rsid w:val="00630A5C"/>
    <w:rsid w:val="00630DEC"/>
    <w:rsid w:val="006314D1"/>
    <w:rsid w:val="00632392"/>
    <w:rsid w:val="006338C6"/>
    <w:rsid w:val="00634BA8"/>
    <w:rsid w:val="00635372"/>
    <w:rsid w:val="0063598A"/>
    <w:rsid w:val="0063675A"/>
    <w:rsid w:val="00636816"/>
    <w:rsid w:val="00636DD5"/>
    <w:rsid w:val="0064076A"/>
    <w:rsid w:val="00641C17"/>
    <w:rsid w:val="0064388B"/>
    <w:rsid w:val="00645824"/>
    <w:rsid w:val="006473B5"/>
    <w:rsid w:val="00652C87"/>
    <w:rsid w:val="006540ED"/>
    <w:rsid w:val="006542B3"/>
    <w:rsid w:val="00654E7A"/>
    <w:rsid w:val="0065518E"/>
    <w:rsid w:val="0066088B"/>
    <w:rsid w:val="006612A3"/>
    <w:rsid w:val="00661D6A"/>
    <w:rsid w:val="006628B9"/>
    <w:rsid w:val="006651C5"/>
    <w:rsid w:val="00666026"/>
    <w:rsid w:val="006719DD"/>
    <w:rsid w:val="00672226"/>
    <w:rsid w:val="006729A7"/>
    <w:rsid w:val="00672C0C"/>
    <w:rsid w:val="00674BAD"/>
    <w:rsid w:val="00674C1A"/>
    <w:rsid w:val="006754F1"/>
    <w:rsid w:val="00675B79"/>
    <w:rsid w:val="00675D74"/>
    <w:rsid w:val="00676679"/>
    <w:rsid w:val="00676955"/>
    <w:rsid w:val="00677DBC"/>
    <w:rsid w:val="00677FE5"/>
    <w:rsid w:val="00681273"/>
    <w:rsid w:val="0068168E"/>
    <w:rsid w:val="0068262F"/>
    <w:rsid w:val="006860E8"/>
    <w:rsid w:val="00686179"/>
    <w:rsid w:val="00691E7A"/>
    <w:rsid w:val="00692459"/>
    <w:rsid w:val="006929CF"/>
    <w:rsid w:val="006968CF"/>
    <w:rsid w:val="0069763F"/>
    <w:rsid w:val="00697DB9"/>
    <w:rsid w:val="006A0E82"/>
    <w:rsid w:val="006A2EAC"/>
    <w:rsid w:val="006A3581"/>
    <w:rsid w:val="006A4E66"/>
    <w:rsid w:val="006A66A7"/>
    <w:rsid w:val="006B0805"/>
    <w:rsid w:val="006B1B5C"/>
    <w:rsid w:val="006B1BB8"/>
    <w:rsid w:val="006B43FC"/>
    <w:rsid w:val="006B60CF"/>
    <w:rsid w:val="006B7CCE"/>
    <w:rsid w:val="006C0134"/>
    <w:rsid w:val="006C1757"/>
    <w:rsid w:val="006C18DD"/>
    <w:rsid w:val="006C2D8B"/>
    <w:rsid w:val="006C3331"/>
    <w:rsid w:val="006C4032"/>
    <w:rsid w:val="006C55E6"/>
    <w:rsid w:val="006C7E9D"/>
    <w:rsid w:val="006D7680"/>
    <w:rsid w:val="006E0AE2"/>
    <w:rsid w:val="006E0C8D"/>
    <w:rsid w:val="006E28A9"/>
    <w:rsid w:val="006E3C09"/>
    <w:rsid w:val="006E5169"/>
    <w:rsid w:val="006E70E2"/>
    <w:rsid w:val="006E77EB"/>
    <w:rsid w:val="006E784B"/>
    <w:rsid w:val="006E79F0"/>
    <w:rsid w:val="006E7E97"/>
    <w:rsid w:val="006F173D"/>
    <w:rsid w:val="006F239B"/>
    <w:rsid w:val="006F4297"/>
    <w:rsid w:val="006F4F7F"/>
    <w:rsid w:val="006F7545"/>
    <w:rsid w:val="006F7923"/>
    <w:rsid w:val="00701F05"/>
    <w:rsid w:val="00702FFC"/>
    <w:rsid w:val="00704D9A"/>
    <w:rsid w:val="007060EA"/>
    <w:rsid w:val="00707B9A"/>
    <w:rsid w:val="00710839"/>
    <w:rsid w:val="00711E74"/>
    <w:rsid w:val="00714112"/>
    <w:rsid w:val="007159DC"/>
    <w:rsid w:val="0071727F"/>
    <w:rsid w:val="00717EF8"/>
    <w:rsid w:val="00720479"/>
    <w:rsid w:val="0072132F"/>
    <w:rsid w:val="00722328"/>
    <w:rsid w:val="0072238E"/>
    <w:rsid w:val="00724414"/>
    <w:rsid w:val="00724F0E"/>
    <w:rsid w:val="00725133"/>
    <w:rsid w:val="007254E0"/>
    <w:rsid w:val="00725609"/>
    <w:rsid w:val="00725A5F"/>
    <w:rsid w:val="007300DD"/>
    <w:rsid w:val="007312DE"/>
    <w:rsid w:val="00731837"/>
    <w:rsid w:val="00731C05"/>
    <w:rsid w:val="0073243E"/>
    <w:rsid w:val="00732497"/>
    <w:rsid w:val="00732650"/>
    <w:rsid w:val="00734B92"/>
    <w:rsid w:val="00737490"/>
    <w:rsid w:val="00737DE6"/>
    <w:rsid w:val="00740DC4"/>
    <w:rsid w:val="00743579"/>
    <w:rsid w:val="00743739"/>
    <w:rsid w:val="00743DB9"/>
    <w:rsid w:val="007443E8"/>
    <w:rsid w:val="007456BF"/>
    <w:rsid w:val="00745DF6"/>
    <w:rsid w:val="00750FB1"/>
    <w:rsid w:val="0075251C"/>
    <w:rsid w:val="00754885"/>
    <w:rsid w:val="007556CF"/>
    <w:rsid w:val="007623AA"/>
    <w:rsid w:val="007632E6"/>
    <w:rsid w:val="00764B37"/>
    <w:rsid w:val="00766386"/>
    <w:rsid w:val="00766E45"/>
    <w:rsid w:val="00770BD4"/>
    <w:rsid w:val="00772085"/>
    <w:rsid w:val="007729DA"/>
    <w:rsid w:val="00773432"/>
    <w:rsid w:val="00773679"/>
    <w:rsid w:val="00775726"/>
    <w:rsid w:val="00775D7D"/>
    <w:rsid w:val="00776C44"/>
    <w:rsid w:val="00777790"/>
    <w:rsid w:val="00783537"/>
    <w:rsid w:val="00785A24"/>
    <w:rsid w:val="00790363"/>
    <w:rsid w:val="00791771"/>
    <w:rsid w:val="00791DAD"/>
    <w:rsid w:val="007958B2"/>
    <w:rsid w:val="00796408"/>
    <w:rsid w:val="007968F8"/>
    <w:rsid w:val="00796A82"/>
    <w:rsid w:val="007A0C94"/>
    <w:rsid w:val="007A13F8"/>
    <w:rsid w:val="007A1574"/>
    <w:rsid w:val="007A3C1B"/>
    <w:rsid w:val="007A6D2D"/>
    <w:rsid w:val="007A7144"/>
    <w:rsid w:val="007B03E4"/>
    <w:rsid w:val="007B06A6"/>
    <w:rsid w:val="007B1C39"/>
    <w:rsid w:val="007B3024"/>
    <w:rsid w:val="007B4038"/>
    <w:rsid w:val="007B5DBA"/>
    <w:rsid w:val="007B6D4A"/>
    <w:rsid w:val="007B762C"/>
    <w:rsid w:val="007C0470"/>
    <w:rsid w:val="007C2031"/>
    <w:rsid w:val="007C3009"/>
    <w:rsid w:val="007C30ED"/>
    <w:rsid w:val="007C47B5"/>
    <w:rsid w:val="007C5191"/>
    <w:rsid w:val="007D094F"/>
    <w:rsid w:val="007D12BB"/>
    <w:rsid w:val="007D247D"/>
    <w:rsid w:val="007D28BF"/>
    <w:rsid w:val="007D3474"/>
    <w:rsid w:val="007D3F67"/>
    <w:rsid w:val="007D504B"/>
    <w:rsid w:val="007D5718"/>
    <w:rsid w:val="007D5FDD"/>
    <w:rsid w:val="007D7372"/>
    <w:rsid w:val="007D74C5"/>
    <w:rsid w:val="007E050E"/>
    <w:rsid w:val="007E09DD"/>
    <w:rsid w:val="007E0D40"/>
    <w:rsid w:val="007E105F"/>
    <w:rsid w:val="007E131F"/>
    <w:rsid w:val="007E30A2"/>
    <w:rsid w:val="007E3CAE"/>
    <w:rsid w:val="007E57BA"/>
    <w:rsid w:val="007E67CD"/>
    <w:rsid w:val="007E7230"/>
    <w:rsid w:val="007F1D3B"/>
    <w:rsid w:val="007F342B"/>
    <w:rsid w:val="007F3686"/>
    <w:rsid w:val="007F36CC"/>
    <w:rsid w:val="007F55B0"/>
    <w:rsid w:val="007F58B3"/>
    <w:rsid w:val="007F69F5"/>
    <w:rsid w:val="007F7490"/>
    <w:rsid w:val="008006BB"/>
    <w:rsid w:val="00802FDC"/>
    <w:rsid w:val="00805A03"/>
    <w:rsid w:val="008069CE"/>
    <w:rsid w:val="00811927"/>
    <w:rsid w:val="0081226D"/>
    <w:rsid w:val="00813E3F"/>
    <w:rsid w:val="0081595B"/>
    <w:rsid w:val="00816105"/>
    <w:rsid w:val="00816313"/>
    <w:rsid w:val="0081688C"/>
    <w:rsid w:val="00816D35"/>
    <w:rsid w:val="008217EE"/>
    <w:rsid w:val="00822F27"/>
    <w:rsid w:val="008237B4"/>
    <w:rsid w:val="00825E50"/>
    <w:rsid w:val="008262C4"/>
    <w:rsid w:val="008307AE"/>
    <w:rsid w:val="008307C0"/>
    <w:rsid w:val="0083110C"/>
    <w:rsid w:val="00832A43"/>
    <w:rsid w:val="00834394"/>
    <w:rsid w:val="00834AD9"/>
    <w:rsid w:val="00834D75"/>
    <w:rsid w:val="00835ABE"/>
    <w:rsid w:val="008374E9"/>
    <w:rsid w:val="008408F8"/>
    <w:rsid w:val="00845049"/>
    <w:rsid w:val="00847265"/>
    <w:rsid w:val="0084758B"/>
    <w:rsid w:val="00850120"/>
    <w:rsid w:val="008514F7"/>
    <w:rsid w:val="008519C9"/>
    <w:rsid w:val="00853538"/>
    <w:rsid w:val="008559BD"/>
    <w:rsid w:val="00856A23"/>
    <w:rsid w:val="00870D38"/>
    <w:rsid w:val="00871568"/>
    <w:rsid w:val="00873255"/>
    <w:rsid w:val="008741C0"/>
    <w:rsid w:val="00875003"/>
    <w:rsid w:val="008819F1"/>
    <w:rsid w:val="00882E61"/>
    <w:rsid w:val="00884B78"/>
    <w:rsid w:val="008855C6"/>
    <w:rsid w:val="00885BB2"/>
    <w:rsid w:val="00886B61"/>
    <w:rsid w:val="00886F6E"/>
    <w:rsid w:val="0089054A"/>
    <w:rsid w:val="00891CB7"/>
    <w:rsid w:val="00892583"/>
    <w:rsid w:val="00892A8E"/>
    <w:rsid w:val="00893A98"/>
    <w:rsid w:val="00894756"/>
    <w:rsid w:val="008954FA"/>
    <w:rsid w:val="0089599D"/>
    <w:rsid w:val="0089728A"/>
    <w:rsid w:val="008A09DD"/>
    <w:rsid w:val="008A3579"/>
    <w:rsid w:val="008A43B8"/>
    <w:rsid w:val="008A4BD5"/>
    <w:rsid w:val="008A5F8F"/>
    <w:rsid w:val="008A6521"/>
    <w:rsid w:val="008A736F"/>
    <w:rsid w:val="008B21BE"/>
    <w:rsid w:val="008B230D"/>
    <w:rsid w:val="008B3112"/>
    <w:rsid w:val="008B31BD"/>
    <w:rsid w:val="008B39A6"/>
    <w:rsid w:val="008B5314"/>
    <w:rsid w:val="008B67D5"/>
    <w:rsid w:val="008B72C8"/>
    <w:rsid w:val="008B778F"/>
    <w:rsid w:val="008C225E"/>
    <w:rsid w:val="008C237D"/>
    <w:rsid w:val="008C2FDA"/>
    <w:rsid w:val="008C4380"/>
    <w:rsid w:val="008D4945"/>
    <w:rsid w:val="008E35C4"/>
    <w:rsid w:val="008E3D2E"/>
    <w:rsid w:val="008E42C5"/>
    <w:rsid w:val="008E4A51"/>
    <w:rsid w:val="008E6733"/>
    <w:rsid w:val="008E6CE8"/>
    <w:rsid w:val="008E7C32"/>
    <w:rsid w:val="008F0299"/>
    <w:rsid w:val="008F141D"/>
    <w:rsid w:val="008F1C1C"/>
    <w:rsid w:val="008F2BA9"/>
    <w:rsid w:val="008F6BD4"/>
    <w:rsid w:val="008F6C4D"/>
    <w:rsid w:val="00900B29"/>
    <w:rsid w:val="00900E41"/>
    <w:rsid w:val="00901E76"/>
    <w:rsid w:val="00902977"/>
    <w:rsid w:val="009029EE"/>
    <w:rsid w:val="00902D86"/>
    <w:rsid w:val="00904A83"/>
    <w:rsid w:val="0091063D"/>
    <w:rsid w:val="009109FE"/>
    <w:rsid w:val="00912AF0"/>
    <w:rsid w:val="00913AEF"/>
    <w:rsid w:val="00913EC8"/>
    <w:rsid w:val="0091537E"/>
    <w:rsid w:val="00916E46"/>
    <w:rsid w:val="0091718B"/>
    <w:rsid w:val="009177D4"/>
    <w:rsid w:val="0092035B"/>
    <w:rsid w:val="00922053"/>
    <w:rsid w:val="0092382E"/>
    <w:rsid w:val="00925007"/>
    <w:rsid w:val="00927609"/>
    <w:rsid w:val="00936243"/>
    <w:rsid w:val="00936C3E"/>
    <w:rsid w:val="00937E2C"/>
    <w:rsid w:val="00940113"/>
    <w:rsid w:val="00942382"/>
    <w:rsid w:val="009424C4"/>
    <w:rsid w:val="00942842"/>
    <w:rsid w:val="0094390B"/>
    <w:rsid w:val="00944556"/>
    <w:rsid w:val="0094508C"/>
    <w:rsid w:val="0094550C"/>
    <w:rsid w:val="00945590"/>
    <w:rsid w:val="0095339E"/>
    <w:rsid w:val="009545D8"/>
    <w:rsid w:val="00955C62"/>
    <w:rsid w:val="00960BAD"/>
    <w:rsid w:val="0096184D"/>
    <w:rsid w:val="00962B6C"/>
    <w:rsid w:val="00963FF6"/>
    <w:rsid w:val="00967AF8"/>
    <w:rsid w:val="00967D42"/>
    <w:rsid w:val="0097181A"/>
    <w:rsid w:val="00971DD6"/>
    <w:rsid w:val="00971F84"/>
    <w:rsid w:val="00974410"/>
    <w:rsid w:val="009751E8"/>
    <w:rsid w:val="00975950"/>
    <w:rsid w:val="009764BF"/>
    <w:rsid w:val="009808E9"/>
    <w:rsid w:val="009824B8"/>
    <w:rsid w:val="00982C3A"/>
    <w:rsid w:val="00983824"/>
    <w:rsid w:val="00984115"/>
    <w:rsid w:val="00984746"/>
    <w:rsid w:val="0098519B"/>
    <w:rsid w:val="00985BB8"/>
    <w:rsid w:val="009871FA"/>
    <w:rsid w:val="009872B5"/>
    <w:rsid w:val="0098784E"/>
    <w:rsid w:val="009900F5"/>
    <w:rsid w:val="009911FA"/>
    <w:rsid w:val="009925D2"/>
    <w:rsid w:val="00992CC8"/>
    <w:rsid w:val="00994EA7"/>
    <w:rsid w:val="00994FC7"/>
    <w:rsid w:val="0099640E"/>
    <w:rsid w:val="009967D8"/>
    <w:rsid w:val="009A116D"/>
    <w:rsid w:val="009A138F"/>
    <w:rsid w:val="009A59E5"/>
    <w:rsid w:val="009A698C"/>
    <w:rsid w:val="009B0AEE"/>
    <w:rsid w:val="009B3F79"/>
    <w:rsid w:val="009B6158"/>
    <w:rsid w:val="009B6822"/>
    <w:rsid w:val="009B6859"/>
    <w:rsid w:val="009C1494"/>
    <w:rsid w:val="009C45E5"/>
    <w:rsid w:val="009C473E"/>
    <w:rsid w:val="009D088D"/>
    <w:rsid w:val="009D1DD7"/>
    <w:rsid w:val="009D1FE1"/>
    <w:rsid w:val="009D5ED3"/>
    <w:rsid w:val="009D6B9C"/>
    <w:rsid w:val="009E20F5"/>
    <w:rsid w:val="009E2387"/>
    <w:rsid w:val="009E7772"/>
    <w:rsid w:val="009F0244"/>
    <w:rsid w:val="009F0248"/>
    <w:rsid w:val="009F02D7"/>
    <w:rsid w:val="009F197C"/>
    <w:rsid w:val="009F4F12"/>
    <w:rsid w:val="009F555C"/>
    <w:rsid w:val="009F579C"/>
    <w:rsid w:val="009F5AC7"/>
    <w:rsid w:val="009F7229"/>
    <w:rsid w:val="00A007E4"/>
    <w:rsid w:val="00A00D66"/>
    <w:rsid w:val="00A04F8F"/>
    <w:rsid w:val="00A0510A"/>
    <w:rsid w:val="00A07FD2"/>
    <w:rsid w:val="00A102BD"/>
    <w:rsid w:val="00A124DB"/>
    <w:rsid w:val="00A143D5"/>
    <w:rsid w:val="00A17174"/>
    <w:rsid w:val="00A1726D"/>
    <w:rsid w:val="00A17BFE"/>
    <w:rsid w:val="00A17CA5"/>
    <w:rsid w:val="00A22252"/>
    <w:rsid w:val="00A22F45"/>
    <w:rsid w:val="00A24836"/>
    <w:rsid w:val="00A27AC1"/>
    <w:rsid w:val="00A30481"/>
    <w:rsid w:val="00A32A9F"/>
    <w:rsid w:val="00A37157"/>
    <w:rsid w:val="00A3783E"/>
    <w:rsid w:val="00A4211D"/>
    <w:rsid w:val="00A422CB"/>
    <w:rsid w:val="00A42BA2"/>
    <w:rsid w:val="00A43F7C"/>
    <w:rsid w:val="00A45825"/>
    <w:rsid w:val="00A515F3"/>
    <w:rsid w:val="00A53060"/>
    <w:rsid w:val="00A53D4A"/>
    <w:rsid w:val="00A545BF"/>
    <w:rsid w:val="00A54B02"/>
    <w:rsid w:val="00A5548E"/>
    <w:rsid w:val="00A55EEF"/>
    <w:rsid w:val="00A60175"/>
    <w:rsid w:val="00A624AC"/>
    <w:rsid w:val="00A63A75"/>
    <w:rsid w:val="00A66A44"/>
    <w:rsid w:val="00A67840"/>
    <w:rsid w:val="00A6795E"/>
    <w:rsid w:val="00A67A80"/>
    <w:rsid w:val="00A67A9E"/>
    <w:rsid w:val="00A70F24"/>
    <w:rsid w:val="00A71B51"/>
    <w:rsid w:val="00A7227A"/>
    <w:rsid w:val="00A72B20"/>
    <w:rsid w:val="00A761A4"/>
    <w:rsid w:val="00A77A98"/>
    <w:rsid w:val="00A8036E"/>
    <w:rsid w:val="00A80493"/>
    <w:rsid w:val="00A83A7F"/>
    <w:rsid w:val="00A85546"/>
    <w:rsid w:val="00A91743"/>
    <w:rsid w:val="00A92EAE"/>
    <w:rsid w:val="00A94F40"/>
    <w:rsid w:val="00A95C90"/>
    <w:rsid w:val="00A96686"/>
    <w:rsid w:val="00AA2528"/>
    <w:rsid w:val="00AA3DCC"/>
    <w:rsid w:val="00AA3EBD"/>
    <w:rsid w:val="00AA4BEC"/>
    <w:rsid w:val="00AA5423"/>
    <w:rsid w:val="00AA7AFC"/>
    <w:rsid w:val="00AB2833"/>
    <w:rsid w:val="00AB2FAB"/>
    <w:rsid w:val="00AB32A6"/>
    <w:rsid w:val="00AB34F7"/>
    <w:rsid w:val="00AB5730"/>
    <w:rsid w:val="00AB76E1"/>
    <w:rsid w:val="00AB7EC8"/>
    <w:rsid w:val="00AC12F1"/>
    <w:rsid w:val="00AC13AA"/>
    <w:rsid w:val="00AC2170"/>
    <w:rsid w:val="00AC4363"/>
    <w:rsid w:val="00AC5F4F"/>
    <w:rsid w:val="00AC7207"/>
    <w:rsid w:val="00AC7244"/>
    <w:rsid w:val="00AC7C75"/>
    <w:rsid w:val="00AD11C4"/>
    <w:rsid w:val="00AD24F2"/>
    <w:rsid w:val="00AD25BF"/>
    <w:rsid w:val="00AD2E6A"/>
    <w:rsid w:val="00AD4478"/>
    <w:rsid w:val="00AD5449"/>
    <w:rsid w:val="00AD6556"/>
    <w:rsid w:val="00AE0106"/>
    <w:rsid w:val="00AE0786"/>
    <w:rsid w:val="00AE102D"/>
    <w:rsid w:val="00AE1D53"/>
    <w:rsid w:val="00AE204B"/>
    <w:rsid w:val="00AE2703"/>
    <w:rsid w:val="00AE2B2F"/>
    <w:rsid w:val="00AE3263"/>
    <w:rsid w:val="00AE3DF6"/>
    <w:rsid w:val="00AE47A4"/>
    <w:rsid w:val="00AE5622"/>
    <w:rsid w:val="00AE5859"/>
    <w:rsid w:val="00AE7741"/>
    <w:rsid w:val="00AF420E"/>
    <w:rsid w:val="00AF4BD7"/>
    <w:rsid w:val="00B008ED"/>
    <w:rsid w:val="00B03088"/>
    <w:rsid w:val="00B03D9B"/>
    <w:rsid w:val="00B041CC"/>
    <w:rsid w:val="00B04282"/>
    <w:rsid w:val="00B04FE7"/>
    <w:rsid w:val="00B0681E"/>
    <w:rsid w:val="00B06DC9"/>
    <w:rsid w:val="00B07820"/>
    <w:rsid w:val="00B07B0B"/>
    <w:rsid w:val="00B11248"/>
    <w:rsid w:val="00B12A89"/>
    <w:rsid w:val="00B14C16"/>
    <w:rsid w:val="00B15FC5"/>
    <w:rsid w:val="00B168A2"/>
    <w:rsid w:val="00B172B0"/>
    <w:rsid w:val="00B17D4C"/>
    <w:rsid w:val="00B2052C"/>
    <w:rsid w:val="00B20F76"/>
    <w:rsid w:val="00B2112A"/>
    <w:rsid w:val="00B236F2"/>
    <w:rsid w:val="00B24F78"/>
    <w:rsid w:val="00B277E3"/>
    <w:rsid w:val="00B27857"/>
    <w:rsid w:val="00B312F7"/>
    <w:rsid w:val="00B331A6"/>
    <w:rsid w:val="00B3342D"/>
    <w:rsid w:val="00B36DEA"/>
    <w:rsid w:val="00B373F3"/>
    <w:rsid w:val="00B426BF"/>
    <w:rsid w:val="00B42F50"/>
    <w:rsid w:val="00B435D4"/>
    <w:rsid w:val="00B46ABC"/>
    <w:rsid w:val="00B515A4"/>
    <w:rsid w:val="00B52107"/>
    <w:rsid w:val="00B52AA3"/>
    <w:rsid w:val="00B533CF"/>
    <w:rsid w:val="00B5476D"/>
    <w:rsid w:val="00B5514D"/>
    <w:rsid w:val="00B64268"/>
    <w:rsid w:val="00B643BF"/>
    <w:rsid w:val="00B66AF9"/>
    <w:rsid w:val="00B70563"/>
    <w:rsid w:val="00B7082E"/>
    <w:rsid w:val="00B7288F"/>
    <w:rsid w:val="00B7406C"/>
    <w:rsid w:val="00B74891"/>
    <w:rsid w:val="00B74917"/>
    <w:rsid w:val="00B75182"/>
    <w:rsid w:val="00B759C3"/>
    <w:rsid w:val="00B7605B"/>
    <w:rsid w:val="00B772B5"/>
    <w:rsid w:val="00B800C5"/>
    <w:rsid w:val="00B851BD"/>
    <w:rsid w:val="00B8534A"/>
    <w:rsid w:val="00B85C4A"/>
    <w:rsid w:val="00B86BA5"/>
    <w:rsid w:val="00B86C61"/>
    <w:rsid w:val="00B9022D"/>
    <w:rsid w:val="00B90657"/>
    <w:rsid w:val="00B90801"/>
    <w:rsid w:val="00B91A1D"/>
    <w:rsid w:val="00B92380"/>
    <w:rsid w:val="00B927E2"/>
    <w:rsid w:val="00B93B9B"/>
    <w:rsid w:val="00B95AF5"/>
    <w:rsid w:val="00BA0A52"/>
    <w:rsid w:val="00BA1CE2"/>
    <w:rsid w:val="00BA2188"/>
    <w:rsid w:val="00BA273B"/>
    <w:rsid w:val="00BA433F"/>
    <w:rsid w:val="00BA657C"/>
    <w:rsid w:val="00BA6637"/>
    <w:rsid w:val="00BA74DB"/>
    <w:rsid w:val="00BB0EE8"/>
    <w:rsid w:val="00BB1BAE"/>
    <w:rsid w:val="00BB2621"/>
    <w:rsid w:val="00BB3390"/>
    <w:rsid w:val="00BB47DD"/>
    <w:rsid w:val="00BB7317"/>
    <w:rsid w:val="00BB7599"/>
    <w:rsid w:val="00BB771C"/>
    <w:rsid w:val="00BC1A67"/>
    <w:rsid w:val="00BC39FE"/>
    <w:rsid w:val="00BD15ED"/>
    <w:rsid w:val="00BD1B42"/>
    <w:rsid w:val="00BD3645"/>
    <w:rsid w:val="00BD3F31"/>
    <w:rsid w:val="00BD4321"/>
    <w:rsid w:val="00BD5ACE"/>
    <w:rsid w:val="00BD6D97"/>
    <w:rsid w:val="00BD70A5"/>
    <w:rsid w:val="00BD7CD5"/>
    <w:rsid w:val="00BE1816"/>
    <w:rsid w:val="00BE4E8B"/>
    <w:rsid w:val="00BE6D0C"/>
    <w:rsid w:val="00BE6E44"/>
    <w:rsid w:val="00BF697D"/>
    <w:rsid w:val="00BF7D01"/>
    <w:rsid w:val="00C01B0D"/>
    <w:rsid w:val="00C01BD4"/>
    <w:rsid w:val="00C020E6"/>
    <w:rsid w:val="00C04A2B"/>
    <w:rsid w:val="00C0563B"/>
    <w:rsid w:val="00C057D6"/>
    <w:rsid w:val="00C13623"/>
    <w:rsid w:val="00C156BE"/>
    <w:rsid w:val="00C15962"/>
    <w:rsid w:val="00C16747"/>
    <w:rsid w:val="00C16AB7"/>
    <w:rsid w:val="00C176AE"/>
    <w:rsid w:val="00C17984"/>
    <w:rsid w:val="00C21B37"/>
    <w:rsid w:val="00C23323"/>
    <w:rsid w:val="00C2663D"/>
    <w:rsid w:val="00C27645"/>
    <w:rsid w:val="00C27E03"/>
    <w:rsid w:val="00C319E4"/>
    <w:rsid w:val="00C325A7"/>
    <w:rsid w:val="00C32D61"/>
    <w:rsid w:val="00C3326C"/>
    <w:rsid w:val="00C33ADD"/>
    <w:rsid w:val="00C347B2"/>
    <w:rsid w:val="00C373EC"/>
    <w:rsid w:val="00C37876"/>
    <w:rsid w:val="00C40043"/>
    <w:rsid w:val="00C404C6"/>
    <w:rsid w:val="00C42361"/>
    <w:rsid w:val="00C43792"/>
    <w:rsid w:val="00C46436"/>
    <w:rsid w:val="00C46700"/>
    <w:rsid w:val="00C47C98"/>
    <w:rsid w:val="00C47EA6"/>
    <w:rsid w:val="00C5030E"/>
    <w:rsid w:val="00C53F30"/>
    <w:rsid w:val="00C56E87"/>
    <w:rsid w:val="00C60892"/>
    <w:rsid w:val="00C610EF"/>
    <w:rsid w:val="00C61CB8"/>
    <w:rsid w:val="00C62AC8"/>
    <w:rsid w:val="00C6306F"/>
    <w:rsid w:val="00C645D8"/>
    <w:rsid w:val="00C65D84"/>
    <w:rsid w:val="00C65E78"/>
    <w:rsid w:val="00C6722A"/>
    <w:rsid w:val="00C67455"/>
    <w:rsid w:val="00C70733"/>
    <w:rsid w:val="00C70A2C"/>
    <w:rsid w:val="00C71791"/>
    <w:rsid w:val="00C75B72"/>
    <w:rsid w:val="00C80C8F"/>
    <w:rsid w:val="00C84B2F"/>
    <w:rsid w:val="00C86191"/>
    <w:rsid w:val="00C90BD4"/>
    <w:rsid w:val="00C96E1F"/>
    <w:rsid w:val="00C97E5D"/>
    <w:rsid w:val="00CA075B"/>
    <w:rsid w:val="00CA0D32"/>
    <w:rsid w:val="00CA14C8"/>
    <w:rsid w:val="00CA1EE6"/>
    <w:rsid w:val="00CA2F23"/>
    <w:rsid w:val="00CA421D"/>
    <w:rsid w:val="00CA42D8"/>
    <w:rsid w:val="00CA4D38"/>
    <w:rsid w:val="00CA5C1F"/>
    <w:rsid w:val="00CA6513"/>
    <w:rsid w:val="00CA738C"/>
    <w:rsid w:val="00CB0F4F"/>
    <w:rsid w:val="00CB1B9B"/>
    <w:rsid w:val="00CB2EC8"/>
    <w:rsid w:val="00CB4F68"/>
    <w:rsid w:val="00CB50C1"/>
    <w:rsid w:val="00CB6480"/>
    <w:rsid w:val="00CC0ADC"/>
    <w:rsid w:val="00CC3BB1"/>
    <w:rsid w:val="00CC3EC9"/>
    <w:rsid w:val="00CC55BE"/>
    <w:rsid w:val="00CC63FB"/>
    <w:rsid w:val="00CC6B22"/>
    <w:rsid w:val="00CC7636"/>
    <w:rsid w:val="00CC7A80"/>
    <w:rsid w:val="00CD0D65"/>
    <w:rsid w:val="00CD3440"/>
    <w:rsid w:val="00CD44D9"/>
    <w:rsid w:val="00CD6F75"/>
    <w:rsid w:val="00CE3416"/>
    <w:rsid w:val="00CE424E"/>
    <w:rsid w:val="00CE4FB4"/>
    <w:rsid w:val="00CE50A7"/>
    <w:rsid w:val="00CE7A2A"/>
    <w:rsid w:val="00CF13B2"/>
    <w:rsid w:val="00CF141A"/>
    <w:rsid w:val="00CF1718"/>
    <w:rsid w:val="00CF26C9"/>
    <w:rsid w:val="00CF30E1"/>
    <w:rsid w:val="00CF3590"/>
    <w:rsid w:val="00CF6C09"/>
    <w:rsid w:val="00CF7DF5"/>
    <w:rsid w:val="00D002B7"/>
    <w:rsid w:val="00D0044D"/>
    <w:rsid w:val="00D00D9D"/>
    <w:rsid w:val="00D06008"/>
    <w:rsid w:val="00D06713"/>
    <w:rsid w:val="00D07000"/>
    <w:rsid w:val="00D11D1D"/>
    <w:rsid w:val="00D1226E"/>
    <w:rsid w:val="00D123D7"/>
    <w:rsid w:val="00D12CA9"/>
    <w:rsid w:val="00D134B9"/>
    <w:rsid w:val="00D13CBA"/>
    <w:rsid w:val="00D16971"/>
    <w:rsid w:val="00D222B8"/>
    <w:rsid w:val="00D2246D"/>
    <w:rsid w:val="00D2296E"/>
    <w:rsid w:val="00D244DC"/>
    <w:rsid w:val="00D2476D"/>
    <w:rsid w:val="00D24FCE"/>
    <w:rsid w:val="00D25742"/>
    <w:rsid w:val="00D25D75"/>
    <w:rsid w:val="00D261CC"/>
    <w:rsid w:val="00D31A4B"/>
    <w:rsid w:val="00D32677"/>
    <w:rsid w:val="00D32AF7"/>
    <w:rsid w:val="00D33CA8"/>
    <w:rsid w:val="00D349EF"/>
    <w:rsid w:val="00D34C23"/>
    <w:rsid w:val="00D405D5"/>
    <w:rsid w:val="00D405F9"/>
    <w:rsid w:val="00D415CD"/>
    <w:rsid w:val="00D41EA8"/>
    <w:rsid w:val="00D43E1A"/>
    <w:rsid w:val="00D44070"/>
    <w:rsid w:val="00D44562"/>
    <w:rsid w:val="00D445AA"/>
    <w:rsid w:val="00D44642"/>
    <w:rsid w:val="00D53BFA"/>
    <w:rsid w:val="00D54161"/>
    <w:rsid w:val="00D5450A"/>
    <w:rsid w:val="00D54DD6"/>
    <w:rsid w:val="00D55AC4"/>
    <w:rsid w:val="00D562AB"/>
    <w:rsid w:val="00D573CD"/>
    <w:rsid w:val="00D577E6"/>
    <w:rsid w:val="00D578BC"/>
    <w:rsid w:val="00D6006D"/>
    <w:rsid w:val="00D64580"/>
    <w:rsid w:val="00D6525B"/>
    <w:rsid w:val="00D70672"/>
    <w:rsid w:val="00D710DB"/>
    <w:rsid w:val="00D73574"/>
    <w:rsid w:val="00D75C78"/>
    <w:rsid w:val="00D76F80"/>
    <w:rsid w:val="00D833DF"/>
    <w:rsid w:val="00D8423D"/>
    <w:rsid w:val="00D85E23"/>
    <w:rsid w:val="00D85EE9"/>
    <w:rsid w:val="00D86ED9"/>
    <w:rsid w:val="00D8740A"/>
    <w:rsid w:val="00D90509"/>
    <w:rsid w:val="00D90CA4"/>
    <w:rsid w:val="00D9113F"/>
    <w:rsid w:val="00D937C6"/>
    <w:rsid w:val="00D93C1B"/>
    <w:rsid w:val="00D93E40"/>
    <w:rsid w:val="00D93EAD"/>
    <w:rsid w:val="00D9435D"/>
    <w:rsid w:val="00D952F0"/>
    <w:rsid w:val="00D97EA7"/>
    <w:rsid w:val="00D97FA3"/>
    <w:rsid w:val="00DA2C80"/>
    <w:rsid w:val="00DA317E"/>
    <w:rsid w:val="00DA326D"/>
    <w:rsid w:val="00DA3987"/>
    <w:rsid w:val="00DB001C"/>
    <w:rsid w:val="00DB0B6C"/>
    <w:rsid w:val="00DB0E0E"/>
    <w:rsid w:val="00DB1022"/>
    <w:rsid w:val="00DB172E"/>
    <w:rsid w:val="00DB229B"/>
    <w:rsid w:val="00DB2A09"/>
    <w:rsid w:val="00DB2B8C"/>
    <w:rsid w:val="00DB3FCD"/>
    <w:rsid w:val="00DB62BC"/>
    <w:rsid w:val="00DC2DDF"/>
    <w:rsid w:val="00DC31E7"/>
    <w:rsid w:val="00DC38F6"/>
    <w:rsid w:val="00DD0395"/>
    <w:rsid w:val="00DD079F"/>
    <w:rsid w:val="00DD31D7"/>
    <w:rsid w:val="00DD3376"/>
    <w:rsid w:val="00DD67E5"/>
    <w:rsid w:val="00DE36D1"/>
    <w:rsid w:val="00DE3746"/>
    <w:rsid w:val="00DE7485"/>
    <w:rsid w:val="00DE7A3E"/>
    <w:rsid w:val="00DF0142"/>
    <w:rsid w:val="00DF0902"/>
    <w:rsid w:val="00DF183C"/>
    <w:rsid w:val="00DF22FD"/>
    <w:rsid w:val="00DF2ACB"/>
    <w:rsid w:val="00DF6534"/>
    <w:rsid w:val="00DF6599"/>
    <w:rsid w:val="00E00364"/>
    <w:rsid w:val="00E003E6"/>
    <w:rsid w:val="00E01004"/>
    <w:rsid w:val="00E0148B"/>
    <w:rsid w:val="00E02967"/>
    <w:rsid w:val="00E03D07"/>
    <w:rsid w:val="00E03E25"/>
    <w:rsid w:val="00E05B63"/>
    <w:rsid w:val="00E05F14"/>
    <w:rsid w:val="00E07579"/>
    <w:rsid w:val="00E1227C"/>
    <w:rsid w:val="00E12C31"/>
    <w:rsid w:val="00E12EA6"/>
    <w:rsid w:val="00E1393B"/>
    <w:rsid w:val="00E140F4"/>
    <w:rsid w:val="00E145DA"/>
    <w:rsid w:val="00E14C07"/>
    <w:rsid w:val="00E14C88"/>
    <w:rsid w:val="00E150DE"/>
    <w:rsid w:val="00E169A3"/>
    <w:rsid w:val="00E20E6A"/>
    <w:rsid w:val="00E23916"/>
    <w:rsid w:val="00E23A9B"/>
    <w:rsid w:val="00E2520F"/>
    <w:rsid w:val="00E27B25"/>
    <w:rsid w:val="00E3176A"/>
    <w:rsid w:val="00E3349D"/>
    <w:rsid w:val="00E346B9"/>
    <w:rsid w:val="00E34C3D"/>
    <w:rsid w:val="00E3589C"/>
    <w:rsid w:val="00E371C8"/>
    <w:rsid w:val="00E3739F"/>
    <w:rsid w:val="00E40695"/>
    <w:rsid w:val="00E45705"/>
    <w:rsid w:val="00E459F5"/>
    <w:rsid w:val="00E4672B"/>
    <w:rsid w:val="00E47E52"/>
    <w:rsid w:val="00E50967"/>
    <w:rsid w:val="00E513BF"/>
    <w:rsid w:val="00E51B43"/>
    <w:rsid w:val="00E51C59"/>
    <w:rsid w:val="00E52FC5"/>
    <w:rsid w:val="00E55B65"/>
    <w:rsid w:val="00E5600E"/>
    <w:rsid w:val="00E574D5"/>
    <w:rsid w:val="00E61573"/>
    <w:rsid w:val="00E63D54"/>
    <w:rsid w:val="00E65D43"/>
    <w:rsid w:val="00E66BC6"/>
    <w:rsid w:val="00E67CBB"/>
    <w:rsid w:val="00E73846"/>
    <w:rsid w:val="00E7418A"/>
    <w:rsid w:val="00E75680"/>
    <w:rsid w:val="00E76F54"/>
    <w:rsid w:val="00E777B8"/>
    <w:rsid w:val="00E80360"/>
    <w:rsid w:val="00E82A80"/>
    <w:rsid w:val="00E82B4E"/>
    <w:rsid w:val="00E83444"/>
    <w:rsid w:val="00E84492"/>
    <w:rsid w:val="00E849FC"/>
    <w:rsid w:val="00E85542"/>
    <w:rsid w:val="00E85E0D"/>
    <w:rsid w:val="00E8606C"/>
    <w:rsid w:val="00E87070"/>
    <w:rsid w:val="00E8711C"/>
    <w:rsid w:val="00E90084"/>
    <w:rsid w:val="00E90330"/>
    <w:rsid w:val="00E940CA"/>
    <w:rsid w:val="00E94EC6"/>
    <w:rsid w:val="00E973F4"/>
    <w:rsid w:val="00EA290B"/>
    <w:rsid w:val="00EA3BFD"/>
    <w:rsid w:val="00EA4DE0"/>
    <w:rsid w:val="00EA65F8"/>
    <w:rsid w:val="00EB2A00"/>
    <w:rsid w:val="00EB35EB"/>
    <w:rsid w:val="00EB44C0"/>
    <w:rsid w:val="00EB5997"/>
    <w:rsid w:val="00EB5AE4"/>
    <w:rsid w:val="00EB5CD6"/>
    <w:rsid w:val="00EB7E98"/>
    <w:rsid w:val="00EC03E7"/>
    <w:rsid w:val="00EC1143"/>
    <w:rsid w:val="00EC1372"/>
    <w:rsid w:val="00EC2D07"/>
    <w:rsid w:val="00EC3F8A"/>
    <w:rsid w:val="00ED0D28"/>
    <w:rsid w:val="00ED136F"/>
    <w:rsid w:val="00ED4EA1"/>
    <w:rsid w:val="00ED604F"/>
    <w:rsid w:val="00ED7E4E"/>
    <w:rsid w:val="00EE057B"/>
    <w:rsid w:val="00EE2012"/>
    <w:rsid w:val="00EE2395"/>
    <w:rsid w:val="00EE3AAB"/>
    <w:rsid w:val="00EE7068"/>
    <w:rsid w:val="00EE734E"/>
    <w:rsid w:val="00EF08A6"/>
    <w:rsid w:val="00EF18FE"/>
    <w:rsid w:val="00EF1BE7"/>
    <w:rsid w:val="00EF215E"/>
    <w:rsid w:val="00EF77EA"/>
    <w:rsid w:val="00EF7BE4"/>
    <w:rsid w:val="00F005CA"/>
    <w:rsid w:val="00F03086"/>
    <w:rsid w:val="00F06507"/>
    <w:rsid w:val="00F06691"/>
    <w:rsid w:val="00F07233"/>
    <w:rsid w:val="00F07F21"/>
    <w:rsid w:val="00F11226"/>
    <w:rsid w:val="00F11621"/>
    <w:rsid w:val="00F11B85"/>
    <w:rsid w:val="00F129BC"/>
    <w:rsid w:val="00F169B9"/>
    <w:rsid w:val="00F20A9F"/>
    <w:rsid w:val="00F246A0"/>
    <w:rsid w:val="00F24C28"/>
    <w:rsid w:val="00F30D56"/>
    <w:rsid w:val="00F334BD"/>
    <w:rsid w:val="00F3401D"/>
    <w:rsid w:val="00F36413"/>
    <w:rsid w:val="00F417D3"/>
    <w:rsid w:val="00F429A5"/>
    <w:rsid w:val="00F45BD4"/>
    <w:rsid w:val="00F5332B"/>
    <w:rsid w:val="00F5385C"/>
    <w:rsid w:val="00F53FD8"/>
    <w:rsid w:val="00F54101"/>
    <w:rsid w:val="00F60D4B"/>
    <w:rsid w:val="00F6167C"/>
    <w:rsid w:val="00F61E2C"/>
    <w:rsid w:val="00F64A3D"/>
    <w:rsid w:val="00F652F3"/>
    <w:rsid w:val="00F66051"/>
    <w:rsid w:val="00F67610"/>
    <w:rsid w:val="00F7067A"/>
    <w:rsid w:val="00F708C3"/>
    <w:rsid w:val="00F73B01"/>
    <w:rsid w:val="00F746E6"/>
    <w:rsid w:val="00F748D1"/>
    <w:rsid w:val="00F75FE1"/>
    <w:rsid w:val="00F774BF"/>
    <w:rsid w:val="00F804AD"/>
    <w:rsid w:val="00F80F2E"/>
    <w:rsid w:val="00F82FE8"/>
    <w:rsid w:val="00F848D9"/>
    <w:rsid w:val="00F85F34"/>
    <w:rsid w:val="00F86725"/>
    <w:rsid w:val="00F87868"/>
    <w:rsid w:val="00F90DE3"/>
    <w:rsid w:val="00F926BD"/>
    <w:rsid w:val="00F9272C"/>
    <w:rsid w:val="00F93044"/>
    <w:rsid w:val="00F946F8"/>
    <w:rsid w:val="00F962C9"/>
    <w:rsid w:val="00F97565"/>
    <w:rsid w:val="00F97BDC"/>
    <w:rsid w:val="00FA0F99"/>
    <w:rsid w:val="00FA1360"/>
    <w:rsid w:val="00FA1598"/>
    <w:rsid w:val="00FA3437"/>
    <w:rsid w:val="00FA377E"/>
    <w:rsid w:val="00FA5B9D"/>
    <w:rsid w:val="00FB027D"/>
    <w:rsid w:val="00FB1905"/>
    <w:rsid w:val="00FB1E70"/>
    <w:rsid w:val="00FB3B33"/>
    <w:rsid w:val="00FB3D75"/>
    <w:rsid w:val="00FB642F"/>
    <w:rsid w:val="00FB669D"/>
    <w:rsid w:val="00FC29FB"/>
    <w:rsid w:val="00FC3319"/>
    <w:rsid w:val="00FC3676"/>
    <w:rsid w:val="00FC3A84"/>
    <w:rsid w:val="00FC648D"/>
    <w:rsid w:val="00FD1255"/>
    <w:rsid w:val="00FD15F9"/>
    <w:rsid w:val="00FD2B06"/>
    <w:rsid w:val="00FD30DB"/>
    <w:rsid w:val="00FD56E4"/>
    <w:rsid w:val="00FD5B86"/>
    <w:rsid w:val="00FD60F8"/>
    <w:rsid w:val="00FD72D1"/>
    <w:rsid w:val="00FE2F06"/>
    <w:rsid w:val="00FE3D24"/>
    <w:rsid w:val="00FE4154"/>
    <w:rsid w:val="00FE46B8"/>
    <w:rsid w:val="00FE7A89"/>
    <w:rsid w:val="00FE7AC9"/>
    <w:rsid w:val="00FE7CCD"/>
    <w:rsid w:val="00FF1807"/>
    <w:rsid w:val="00FF6193"/>
    <w:rsid w:val="00FF7BF8"/>
  </w:rsids>
  <m:mathPr>
    <m:mathFont m:val="Arial Hebre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r="http://schemas.openxmlformats.org/officeDocument/2006/relationships" xmlns:w="http://schemas.openxmlformats.org/wordprocessingml/2006/main">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maineparentcoalition.org/april-2016-presentation.html" TargetMode="External"/><Relationship Id="rId21" Type="http://schemas.openxmlformats.org/officeDocument/2006/relationships/hyperlink" Target="http://www.maineparentcoalition.org/april-2016-presentation.html" TargetMode="External"/><Relationship Id="rId22" Type="http://schemas.openxmlformats.org/officeDocument/2006/relationships/hyperlink" Target="http://www.maine.gov/dhhs/oads" TargetMode="External"/><Relationship Id="rId23" Type="http://schemas.openxmlformats.org/officeDocument/2006/relationships/hyperlink" Target="http://www.burnshealthpolicy.com/" TargetMode="External"/><Relationship Id="rId24" Type="http://schemas.openxmlformats.org/officeDocument/2006/relationships/hyperlink" Target="http://www.maineparentcoalition.org/april-2016-presentation.html" TargetMode="External"/><Relationship Id="rId25" Type="http://schemas.openxmlformats.org/officeDocument/2006/relationships/hyperlink" Target="http://drme.org/" TargetMode="External"/><Relationship Id="rId26" Type="http://schemas.openxmlformats.org/officeDocument/2006/relationships/hyperlink" Target="http://www.maineparentcoalition.org"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sensciosystems.com/" TargetMode="External"/><Relationship Id="rId12" Type="http://schemas.openxmlformats.org/officeDocument/2006/relationships/hyperlink" Target="https://www.facebook.com/senscio" TargetMode="External"/><Relationship Id="rId13" Type="http://schemas.openxmlformats.org/officeDocument/2006/relationships/hyperlink" Target="https://twitter.com/senscio" TargetMode="External"/><Relationship Id="rId14" Type="http://schemas.openxmlformats.org/officeDocument/2006/relationships/hyperlink" Target="http://www.mainedsoab.org/" TargetMode="External"/><Relationship Id="rId15" Type="http://schemas.openxmlformats.org/officeDocument/2006/relationships/hyperlink" Target="https://ccids.umaine.edu/" TargetMode="External"/><Relationship Id="rId16" Type="http://schemas.openxmlformats.org/officeDocument/2006/relationships/hyperlink" Target="http://www.maineddc.org/" TargetMode="External"/><Relationship Id="rId17" Type="http://schemas.openxmlformats.org/officeDocument/2006/relationships/hyperlink" Target="http://sufumaine.org/" TargetMode="External"/><Relationship Id="rId18" Type="http://schemas.openxmlformats.org/officeDocument/2006/relationships/hyperlink" Target="http://vcpmaine.org/" TargetMode="External"/><Relationship Id="rId19" Type="http://schemas.openxmlformats.org/officeDocument/2006/relationships/hyperlink" Target="http://www.startingpointsforme.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mailto:cullen@chomhousing.org" TargetMode="External"/><Relationship Id="rId2" Type="http://schemas.openxmlformats.org/officeDocument/2006/relationships/hyperlink" Target="http://www.maineparent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aefd5254e5597805f63957e258a936b2">
  <xsd:schema xmlns:xsd="http://www.w3.org/2001/XMLSchema" xmlns:xs="http://www.w3.org/2001/XMLSchema" xmlns:p="http://schemas.microsoft.com/office/2006/metadata/properties" xmlns:ns2="293fe13a-4a1e-4596-9e46-0d8ff05c5593" targetNamespace="http://schemas.microsoft.com/office/2006/metadata/properties" ma:root="true" ma:fieldsID="59cb898886a3533a3a568dcce56ef42e"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ADAB7816-B9AF-45A9-95D1-5E6AA95EFE37}">
  <ds:schemaRef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4A074BA-0C9F-460E-9699-7A1471FE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FBED9-D25B-4D4A-AE34-95235324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2525</Words>
  <Characters>14395</Characters>
  <Application>Microsoft Word 12.0.0</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17678</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4</cp:revision>
  <cp:lastPrinted>2015-08-10T13:32:00Z</cp:lastPrinted>
  <dcterms:created xsi:type="dcterms:W3CDTF">2016-04-13T22:42:00Z</dcterms:created>
  <dcterms:modified xsi:type="dcterms:W3CDTF">2016-04-13T23:31:00Z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